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F8A7" w14:textId="703B7B50" w:rsidR="00A6731E" w:rsidRPr="00F82EB3" w:rsidRDefault="00F95AEA">
      <w:pPr>
        <w:rPr>
          <w:b/>
          <w:bCs/>
        </w:rPr>
      </w:pPr>
      <w:r w:rsidRPr="00F82EB3">
        <w:rPr>
          <w:b/>
          <w:bCs/>
        </w:rPr>
        <w:t>R</w:t>
      </w:r>
      <w:r w:rsidR="001F2D42">
        <w:rPr>
          <w:b/>
          <w:bCs/>
        </w:rPr>
        <w:t xml:space="preserve">ezultati izpita kemija, </w:t>
      </w:r>
      <w:r w:rsidRPr="00F82EB3">
        <w:rPr>
          <w:b/>
          <w:bCs/>
        </w:rPr>
        <w:t xml:space="preserve">agrokemija, </w:t>
      </w:r>
      <w:r w:rsidR="001F2D42">
        <w:rPr>
          <w:b/>
          <w:bCs/>
        </w:rPr>
        <w:t xml:space="preserve">toksične snovi v ekosistemih, </w:t>
      </w:r>
      <w:r w:rsidRPr="00F82EB3">
        <w:rPr>
          <w:b/>
          <w:bCs/>
        </w:rPr>
        <w:t>dne 24.6.2026</w:t>
      </w:r>
    </w:p>
    <w:p w14:paraId="5B2832C3" w14:textId="77777777" w:rsidR="00F95AEA" w:rsidRDefault="00F95AEA"/>
    <w:p w14:paraId="718E3689" w14:textId="41F2DA36" w:rsidR="00CC0452" w:rsidRPr="00CC0452" w:rsidRDefault="00CC0452">
      <w:pPr>
        <w:rPr>
          <w:b/>
          <w:bCs/>
        </w:rPr>
      </w:pPr>
      <w:r w:rsidRPr="00CC0452">
        <w:rPr>
          <w:b/>
          <w:bCs/>
        </w:rPr>
        <w:t>Kemija in agrokemija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</w:tblGrid>
      <w:tr w:rsidR="00CC138D" w14:paraId="29F83B2B" w14:textId="77777777" w:rsidTr="00CC138D">
        <w:tc>
          <w:tcPr>
            <w:tcW w:w="2263" w:type="dxa"/>
          </w:tcPr>
          <w:p w14:paraId="36EF69A1" w14:textId="1B0CAD34" w:rsidR="00CC138D" w:rsidRDefault="00CC138D">
            <w:r>
              <w:t>51091911</w:t>
            </w:r>
          </w:p>
        </w:tc>
        <w:tc>
          <w:tcPr>
            <w:tcW w:w="1134" w:type="dxa"/>
          </w:tcPr>
          <w:p w14:paraId="19B40388" w14:textId="1ABDB4CA" w:rsidR="00CC138D" w:rsidRDefault="00CC138D">
            <w:r>
              <w:t>75 %</w:t>
            </w:r>
          </w:p>
        </w:tc>
      </w:tr>
      <w:tr w:rsidR="00CC138D" w14:paraId="2303AF7C" w14:textId="77777777" w:rsidTr="00CC138D">
        <w:tc>
          <w:tcPr>
            <w:tcW w:w="2263" w:type="dxa"/>
          </w:tcPr>
          <w:p w14:paraId="09CF3D05" w14:textId="0522CE8B" w:rsidR="00CC138D" w:rsidRDefault="00CC138D">
            <w:r>
              <w:t>51092280</w:t>
            </w:r>
          </w:p>
        </w:tc>
        <w:tc>
          <w:tcPr>
            <w:tcW w:w="1134" w:type="dxa"/>
          </w:tcPr>
          <w:p w14:paraId="6E649060" w14:textId="45EECA0E" w:rsidR="00CC138D" w:rsidRDefault="00CC138D">
            <w:r>
              <w:t>62 %</w:t>
            </w:r>
          </w:p>
        </w:tc>
      </w:tr>
      <w:tr w:rsidR="00CC138D" w14:paraId="450A7C84" w14:textId="77777777" w:rsidTr="00CC138D">
        <w:tc>
          <w:tcPr>
            <w:tcW w:w="2263" w:type="dxa"/>
          </w:tcPr>
          <w:p w14:paraId="61ACF0B2" w14:textId="520F58D9" w:rsidR="00CC138D" w:rsidRDefault="00CC138D">
            <w:r>
              <w:t>1002779421</w:t>
            </w:r>
          </w:p>
        </w:tc>
        <w:tc>
          <w:tcPr>
            <w:tcW w:w="1134" w:type="dxa"/>
          </w:tcPr>
          <w:p w14:paraId="429ABB26" w14:textId="55249042" w:rsidR="00CC138D" w:rsidRDefault="00CC138D">
            <w:r>
              <w:t>60 %</w:t>
            </w:r>
          </w:p>
        </w:tc>
      </w:tr>
      <w:tr w:rsidR="00CC138D" w14:paraId="7A0FDAA0" w14:textId="77777777" w:rsidTr="00CC138D">
        <w:tc>
          <w:tcPr>
            <w:tcW w:w="2263" w:type="dxa"/>
          </w:tcPr>
          <w:p w14:paraId="469600B1" w14:textId="78970565" w:rsidR="00CC138D" w:rsidRDefault="00CC138D">
            <w:r>
              <w:t>51091924</w:t>
            </w:r>
          </w:p>
        </w:tc>
        <w:tc>
          <w:tcPr>
            <w:tcW w:w="1134" w:type="dxa"/>
          </w:tcPr>
          <w:p w14:paraId="03A55DE5" w14:textId="4D83A825" w:rsidR="00CC138D" w:rsidRDefault="00CC138D">
            <w:r>
              <w:t>58 %</w:t>
            </w:r>
          </w:p>
        </w:tc>
      </w:tr>
      <w:tr w:rsidR="00CC138D" w14:paraId="1ED2F908" w14:textId="77777777" w:rsidTr="00CC138D">
        <w:tc>
          <w:tcPr>
            <w:tcW w:w="2263" w:type="dxa"/>
          </w:tcPr>
          <w:p w14:paraId="263ED64C" w14:textId="279A4B75" w:rsidR="00CC138D" w:rsidRDefault="00CC138D">
            <w:r>
              <w:t>51092565</w:t>
            </w:r>
          </w:p>
        </w:tc>
        <w:tc>
          <w:tcPr>
            <w:tcW w:w="1134" w:type="dxa"/>
          </w:tcPr>
          <w:p w14:paraId="53AFEAE3" w14:textId="34AAC6AB" w:rsidR="00CC138D" w:rsidRDefault="00CC138D">
            <w:r>
              <w:t>52 %</w:t>
            </w:r>
          </w:p>
        </w:tc>
      </w:tr>
      <w:tr w:rsidR="00CC138D" w14:paraId="2ED27026" w14:textId="77777777" w:rsidTr="00CC138D">
        <w:tc>
          <w:tcPr>
            <w:tcW w:w="2263" w:type="dxa"/>
          </w:tcPr>
          <w:p w14:paraId="3FF6C009" w14:textId="4753513C" w:rsidR="00CC138D" w:rsidRDefault="00CC138D">
            <w:r>
              <w:t>1002697212</w:t>
            </w:r>
          </w:p>
        </w:tc>
        <w:tc>
          <w:tcPr>
            <w:tcW w:w="1134" w:type="dxa"/>
          </w:tcPr>
          <w:p w14:paraId="7831F009" w14:textId="244D32D7" w:rsidR="00CC138D" w:rsidRDefault="00CC138D">
            <w:r>
              <w:t>52 %</w:t>
            </w:r>
          </w:p>
        </w:tc>
      </w:tr>
      <w:tr w:rsidR="00CC138D" w14:paraId="16162EF8" w14:textId="77777777" w:rsidTr="00CC138D">
        <w:tc>
          <w:tcPr>
            <w:tcW w:w="2263" w:type="dxa"/>
            <w:tcBorders>
              <w:bottom w:val="single" w:sz="4" w:space="0" w:color="auto"/>
            </w:tcBorders>
          </w:tcPr>
          <w:p w14:paraId="5DF2E2B4" w14:textId="174F1978" w:rsidR="00CC138D" w:rsidRDefault="00CC138D">
            <w:r>
              <w:t>1002592429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EFF852" w14:textId="5A4C2D00" w:rsidR="00CC138D" w:rsidRDefault="00CC138D">
            <w:r>
              <w:t>52 %</w:t>
            </w:r>
          </w:p>
        </w:tc>
      </w:tr>
      <w:tr w:rsidR="00CC138D" w14:paraId="16EA96DB" w14:textId="77777777" w:rsidTr="00CC138D">
        <w:tc>
          <w:tcPr>
            <w:tcW w:w="2263" w:type="dxa"/>
            <w:tcBorders>
              <w:top w:val="single" w:sz="4" w:space="0" w:color="auto"/>
            </w:tcBorders>
          </w:tcPr>
          <w:p w14:paraId="6CF253C2" w14:textId="66DAA2D3" w:rsidR="00CC138D" w:rsidRDefault="00CC138D">
            <w:r>
              <w:t>51091946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843B7B" w14:textId="1B453878" w:rsidR="00CC138D" w:rsidRDefault="00CC138D">
            <w:r>
              <w:t>38 %</w:t>
            </w:r>
          </w:p>
        </w:tc>
      </w:tr>
      <w:tr w:rsidR="00CC138D" w14:paraId="3F9C4037" w14:textId="77777777" w:rsidTr="00CC138D">
        <w:tc>
          <w:tcPr>
            <w:tcW w:w="2263" w:type="dxa"/>
          </w:tcPr>
          <w:p w14:paraId="58AA3AC1" w14:textId="1A9B6BD3" w:rsidR="00CC138D" w:rsidRDefault="00CC138D">
            <w:r>
              <w:t>1002632439</w:t>
            </w:r>
          </w:p>
        </w:tc>
        <w:tc>
          <w:tcPr>
            <w:tcW w:w="1134" w:type="dxa"/>
          </w:tcPr>
          <w:p w14:paraId="159CE8D0" w14:textId="3AE6E7F2" w:rsidR="00CC138D" w:rsidRDefault="00CC138D">
            <w:r>
              <w:t>38 %</w:t>
            </w:r>
          </w:p>
        </w:tc>
      </w:tr>
      <w:tr w:rsidR="00CC138D" w14:paraId="6BDFDFD8" w14:textId="77777777" w:rsidTr="00CC138D">
        <w:tc>
          <w:tcPr>
            <w:tcW w:w="2263" w:type="dxa"/>
          </w:tcPr>
          <w:p w14:paraId="1F2290FE" w14:textId="65740D98" w:rsidR="00CC138D" w:rsidRDefault="00CC138D">
            <w:r>
              <w:t>1002670438</w:t>
            </w:r>
          </w:p>
        </w:tc>
        <w:tc>
          <w:tcPr>
            <w:tcW w:w="1134" w:type="dxa"/>
          </w:tcPr>
          <w:p w14:paraId="0C2112EE" w14:textId="49072C45" w:rsidR="00CC138D" w:rsidRDefault="00CC138D">
            <w:r>
              <w:t>32 %</w:t>
            </w:r>
          </w:p>
        </w:tc>
      </w:tr>
      <w:tr w:rsidR="00CC138D" w14:paraId="4F243191" w14:textId="77777777" w:rsidTr="00CC138D">
        <w:tc>
          <w:tcPr>
            <w:tcW w:w="2263" w:type="dxa"/>
          </w:tcPr>
          <w:p w14:paraId="0D392C46" w14:textId="00395456" w:rsidR="00CC138D" w:rsidRDefault="00CC138D">
            <w:r>
              <w:t>51093009</w:t>
            </w:r>
          </w:p>
        </w:tc>
        <w:tc>
          <w:tcPr>
            <w:tcW w:w="1134" w:type="dxa"/>
          </w:tcPr>
          <w:p w14:paraId="65642D21" w14:textId="58FC5E06" w:rsidR="00CC138D" w:rsidRDefault="00CC138D">
            <w:r>
              <w:t>32 %</w:t>
            </w:r>
          </w:p>
        </w:tc>
      </w:tr>
      <w:tr w:rsidR="00CC138D" w14:paraId="12F6B082" w14:textId="77777777" w:rsidTr="00CC138D">
        <w:tc>
          <w:tcPr>
            <w:tcW w:w="2263" w:type="dxa"/>
          </w:tcPr>
          <w:p w14:paraId="01544CBE" w14:textId="0B744713" w:rsidR="00CC138D" w:rsidRDefault="00CC138D">
            <w:r>
              <w:t>1002728967</w:t>
            </w:r>
          </w:p>
        </w:tc>
        <w:tc>
          <w:tcPr>
            <w:tcW w:w="1134" w:type="dxa"/>
          </w:tcPr>
          <w:p w14:paraId="1A10D637" w14:textId="0BA6BD54" w:rsidR="00CC138D" w:rsidRDefault="00CC138D">
            <w:r>
              <w:t>30 %</w:t>
            </w:r>
          </w:p>
        </w:tc>
      </w:tr>
      <w:tr w:rsidR="00CC138D" w14:paraId="147F7E83" w14:textId="77777777" w:rsidTr="00CC138D">
        <w:tc>
          <w:tcPr>
            <w:tcW w:w="2263" w:type="dxa"/>
          </w:tcPr>
          <w:p w14:paraId="13EBB75C" w14:textId="3F088E5F" w:rsidR="00CC138D" w:rsidRDefault="00CC138D">
            <w:r>
              <w:t>51093212</w:t>
            </w:r>
          </w:p>
        </w:tc>
        <w:tc>
          <w:tcPr>
            <w:tcW w:w="1134" w:type="dxa"/>
          </w:tcPr>
          <w:p w14:paraId="54E5F1F1" w14:textId="44307165" w:rsidR="00CC138D" w:rsidRDefault="00CC138D">
            <w:r>
              <w:t>30 %</w:t>
            </w:r>
          </w:p>
        </w:tc>
      </w:tr>
      <w:tr w:rsidR="00CC138D" w14:paraId="028A9DEC" w14:textId="77777777" w:rsidTr="00CC138D">
        <w:tc>
          <w:tcPr>
            <w:tcW w:w="2263" w:type="dxa"/>
          </w:tcPr>
          <w:p w14:paraId="7CB74AE8" w14:textId="5F7B5C4A" w:rsidR="00CC138D" w:rsidRDefault="00CC138D">
            <w:r>
              <w:t>1002728274</w:t>
            </w:r>
          </w:p>
        </w:tc>
        <w:tc>
          <w:tcPr>
            <w:tcW w:w="1134" w:type="dxa"/>
          </w:tcPr>
          <w:p w14:paraId="1EC18EA9" w14:textId="3F80A9FF" w:rsidR="00CC138D" w:rsidRDefault="00CC138D">
            <w:r>
              <w:t>30 %</w:t>
            </w:r>
          </w:p>
        </w:tc>
      </w:tr>
      <w:tr w:rsidR="00CC138D" w14:paraId="4C3A5938" w14:textId="77777777" w:rsidTr="00CC138D">
        <w:tc>
          <w:tcPr>
            <w:tcW w:w="2263" w:type="dxa"/>
          </w:tcPr>
          <w:p w14:paraId="17B52570" w14:textId="065AAFA9" w:rsidR="00CC138D" w:rsidRDefault="00CC138D">
            <w:r>
              <w:t>51091991</w:t>
            </w:r>
          </w:p>
        </w:tc>
        <w:tc>
          <w:tcPr>
            <w:tcW w:w="1134" w:type="dxa"/>
          </w:tcPr>
          <w:p w14:paraId="1B69FDCD" w14:textId="72223F89" w:rsidR="00CC138D" w:rsidRDefault="00CC138D">
            <w:r>
              <w:t>25 %</w:t>
            </w:r>
          </w:p>
        </w:tc>
      </w:tr>
      <w:tr w:rsidR="00CC138D" w14:paraId="2DD721EF" w14:textId="77777777" w:rsidTr="00CC138D">
        <w:tc>
          <w:tcPr>
            <w:tcW w:w="2263" w:type="dxa"/>
          </w:tcPr>
          <w:p w14:paraId="6E533A6F" w14:textId="17D5AC6E" w:rsidR="00CC138D" w:rsidRDefault="00CC138D">
            <w:r>
              <w:t>1002610320</w:t>
            </w:r>
          </w:p>
        </w:tc>
        <w:tc>
          <w:tcPr>
            <w:tcW w:w="1134" w:type="dxa"/>
          </w:tcPr>
          <w:p w14:paraId="09F5980F" w14:textId="7F6D34B6" w:rsidR="00CC138D" w:rsidRDefault="00CC138D">
            <w:r>
              <w:t>24 %</w:t>
            </w:r>
          </w:p>
        </w:tc>
      </w:tr>
      <w:tr w:rsidR="00CC138D" w14:paraId="0FFEC0E9" w14:textId="77777777" w:rsidTr="00CC138D">
        <w:tc>
          <w:tcPr>
            <w:tcW w:w="2263" w:type="dxa"/>
          </w:tcPr>
          <w:p w14:paraId="25479714" w14:textId="475EFA0B" w:rsidR="00CC138D" w:rsidRDefault="00CC138D">
            <w:r>
              <w:t>51093225</w:t>
            </w:r>
          </w:p>
        </w:tc>
        <w:tc>
          <w:tcPr>
            <w:tcW w:w="1134" w:type="dxa"/>
          </w:tcPr>
          <w:p w14:paraId="467BA1E6" w14:textId="349D3233" w:rsidR="00CC138D" w:rsidRDefault="00CC138D">
            <w:r>
              <w:t>22 %</w:t>
            </w:r>
          </w:p>
        </w:tc>
      </w:tr>
      <w:tr w:rsidR="00CC138D" w14:paraId="026E03BD" w14:textId="77777777" w:rsidTr="00CC138D">
        <w:tc>
          <w:tcPr>
            <w:tcW w:w="2263" w:type="dxa"/>
          </w:tcPr>
          <w:p w14:paraId="701DB6DA" w14:textId="7D9BD1EE" w:rsidR="00CC138D" w:rsidRDefault="00CC138D">
            <w:r>
              <w:t>51092262</w:t>
            </w:r>
          </w:p>
        </w:tc>
        <w:tc>
          <w:tcPr>
            <w:tcW w:w="1134" w:type="dxa"/>
          </w:tcPr>
          <w:p w14:paraId="3EFCC713" w14:textId="2F9ACD1E" w:rsidR="00CC138D" w:rsidRDefault="00CC138D">
            <w:r>
              <w:t>22 %</w:t>
            </w:r>
          </w:p>
        </w:tc>
      </w:tr>
      <w:tr w:rsidR="00CC138D" w14:paraId="59ADAEB5" w14:textId="77777777" w:rsidTr="00CC138D">
        <w:tc>
          <w:tcPr>
            <w:tcW w:w="2263" w:type="dxa"/>
          </w:tcPr>
          <w:p w14:paraId="6F49244E" w14:textId="501968BF" w:rsidR="00CC138D" w:rsidRDefault="00CC138D">
            <w:r>
              <w:t>51092363</w:t>
            </w:r>
          </w:p>
        </w:tc>
        <w:tc>
          <w:tcPr>
            <w:tcW w:w="1134" w:type="dxa"/>
          </w:tcPr>
          <w:p w14:paraId="6402C789" w14:textId="7512FFB4" w:rsidR="00CC138D" w:rsidRDefault="00CC138D">
            <w:r>
              <w:t>20 %</w:t>
            </w:r>
          </w:p>
        </w:tc>
      </w:tr>
      <w:tr w:rsidR="00CC138D" w14:paraId="72AB6C42" w14:textId="77777777" w:rsidTr="00CC138D">
        <w:tc>
          <w:tcPr>
            <w:tcW w:w="2263" w:type="dxa"/>
          </w:tcPr>
          <w:p w14:paraId="5BB7D44C" w14:textId="44718399" w:rsidR="00CC138D" w:rsidRDefault="00CC138D">
            <w:r>
              <w:t>1002728754</w:t>
            </w:r>
          </w:p>
        </w:tc>
        <w:tc>
          <w:tcPr>
            <w:tcW w:w="1134" w:type="dxa"/>
          </w:tcPr>
          <w:p w14:paraId="36584066" w14:textId="6C9C0F49" w:rsidR="00CC138D" w:rsidRDefault="00CC138D">
            <w:r>
              <w:t>20 %</w:t>
            </w:r>
          </w:p>
        </w:tc>
      </w:tr>
      <w:tr w:rsidR="00CC138D" w14:paraId="24F9C1AC" w14:textId="77777777" w:rsidTr="00CC138D">
        <w:tc>
          <w:tcPr>
            <w:tcW w:w="2263" w:type="dxa"/>
          </w:tcPr>
          <w:p w14:paraId="00A4F816" w14:textId="564EBF39" w:rsidR="00CC138D" w:rsidRDefault="00CC138D">
            <w:r>
              <w:t>51093146</w:t>
            </w:r>
          </w:p>
        </w:tc>
        <w:tc>
          <w:tcPr>
            <w:tcW w:w="1134" w:type="dxa"/>
          </w:tcPr>
          <w:p w14:paraId="53CE1B4A" w14:textId="4E8F4D80" w:rsidR="00CC138D" w:rsidRDefault="00CC138D">
            <w:r>
              <w:t>15 %</w:t>
            </w:r>
          </w:p>
        </w:tc>
      </w:tr>
      <w:tr w:rsidR="00CC138D" w14:paraId="1CEF125A" w14:textId="77777777" w:rsidTr="00CC138D">
        <w:tc>
          <w:tcPr>
            <w:tcW w:w="2263" w:type="dxa"/>
          </w:tcPr>
          <w:p w14:paraId="1D5D3780" w14:textId="13E66DF7" w:rsidR="00CC138D" w:rsidRDefault="00CC138D">
            <w:r>
              <w:t>/</w:t>
            </w:r>
          </w:p>
        </w:tc>
        <w:tc>
          <w:tcPr>
            <w:tcW w:w="1134" w:type="dxa"/>
          </w:tcPr>
          <w:p w14:paraId="1C26F0C2" w14:textId="5A19DDF1" w:rsidR="00CC138D" w:rsidRDefault="00CC138D">
            <w:r>
              <w:t>11 %</w:t>
            </w:r>
          </w:p>
        </w:tc>
      </w:tr>
      <w:tr w:rsidR="00CC138D" w14:paraId="4CFF1FC0" w14:textId="77777777" w:rsidTr="00CC138D">
        <w:tc>
          <w:tcPr>
            <w:tcW w:w="2263" w:type="dxa"/>
          </w:tcPr>
          <w:p w14:paraId="00539204" w14:textId="38C7CB61" w:rsidR="00CC138D" w:rsidRDefault="00CC138D">
            <w:r>
              <w:t>1002692750</w:t>
            </w:r>
          </w:p>
        </w:tc>
        <w:tc>
          <w:tcPr>
            <w:tcW w:w="1134" w:type="dxa"/>
          </w:tcPr>
          <w:p w14:paraId="21156637" w14:textId="37A1D15D" w:rsidR="00CC138D" w:rsidRDefault="00CC138D">
            <w:r>
              <w:t>10 %</w:t>
            </w:r>
          </w:p>
        </w:tc>
      </w:tr>
      <w:tr w:rsidR="00CC138D" w14:paraId="5871AF2F" w14:textId="77777777" w:rsidTr="00CC138D">
        <w:trPr>
          <w:trHeight w:val="344"/>
        </w:trPr>
        <w:tc>
          <w:tcPr>
            <w:tcW w:w="2263" w:type="dxa"/>
          </w:tcPr>
          <w:p w14:paraId="18A3AEC9" w14:textId="4BD2A7C9" w:rsidR="00CC138D" w:rsidRDefault="00CC138D">
            <w:r>
              <w:t>1002713854</w:t>
            </w:r>
          </w:p>
        </w:tc>
        <w:tc>
          <w:tcPr>
            <w:tcW w:w="1134" w:type="dxa"/>
          </w:tcPr>
          <w:p w14:paraId="5A751349" w14:textId="6D1C0135" w:rsidR="00CC138D" w:rsidRDefault="00CC138D">
            <w:r>
              <w:t>3 %</w:t>
            </w:r>
          </w:p>
        </w:tc>
      </w:tr>
      <w:tr w:rsidR="00CC138D" w14:paraId="1BE7572B" w14:textId="77777777" w:rsidTr="00CC138D">
        <w:trPr>
          <w:trHeight w:val="344"/>
        </w:trPr>
        <w:tc>
          <w:tcPr>
            <w:tcW w:w="2263" w:type="dxa"/>
          </w:tcPr>
          <w:p w14:paraId="0B6F2228" w14:textId="5BF3C257" w:rsidR="00CC138D" w:rsidRDefault="00CC138D">
            <w:r>
              <w:t>1002610087</w:t>
            </w:r>
          </w:p>
        </w:tc>
        <w:tc>
          <w:tcPr>
            <w:tcW w:w="1134" w:type="dxa"/>
          </w:tcPr>
          <w:p w14:paraId="417E0DE1" w14:textId="78377E0B" w:rsidR="00CC138D" w:rsidRDefault="00CC138D">
            <w:r>
              <w:t>2 %</w:t>
            </w:r>
          </w:p>
        </w:tc>
      </w:tr>
    </w:tbl>
    <w:p w14:paraId="47101FD0" w14:textId="77777777" w:rsidR="00F95AEA" w:rsidRDefault="00F95AEA"/>
    <w:p w14:paraId="7D5CAEA2" w14:textId="3C7DE0D9" w:rsidR="00CE209A" w:rsidRPr="000C6FB0" w:rsidRDefault="00CE209A">
      <w:pPr>
        <w:rPr>
          <w:b/>
          <w:bCs/>
        </w:rPr>
      </w:pPr>
      <w:r w:rsidRPr="000C6FB0">
        <w:rPr>
          <w:b/>
          <w:bCs/>
        </w:rPr>
        <w:t>Toksične snovi v ekosistemih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74"/>
      </w:tblGrid>
      <w:tr w:rsidR="00CC138D" w14:paraId="70F72DDD" w14:textId="77777777" w:rsidTr="00CC0452">
        <w:tc>
          <w:tcPr>
            <w:tcW w:w="2268" w:type="dxa"/>
          </w:tcPr>
          <w:p w14:paraId="0FCDD70F" w14:textId="68929D24" w:rsidR="00CC138D" w:rsidRDefault="00CC138D">
            <w:r>
              <w:t>1002578086</w:t>
            </w:r>
          </w:p>
        </w:tc>
        <w:tc>
          <w:tcPr>
            <w:tcW w:w="3774" w:type="dxa"/>
          </w:tcPr>
          <w:p w14:paraId="66C00E73" w14:textId="71F9827D" w:rsidR="00CC138D" w:rsidRDefault="00CC138D">
            <w:r>
              <w:t>72 %</w:t>
            </w:r>
          </w:p>
        </w:tc>
      </w:tr>
    </w:tbl>
    <w:p w14:paraId="41271C8C" w14:textId="77777777" w:rsidR="00CE209A" w:rsidRDefault="00CE209A"/>
    <w:p w14:paraId="6CEACCFA" w14:textId="025D7BA5" w:rsidR="000C6FB0" w:rsidRPr="00CC138D" w:rsidRDefault="00E30971">
      <w:pPr>
        <w:rPr>
          <w:b/>
          <w:bCs/>
        </w:rPr>
      </w:pPr>
      <w:r w:rsidRPr="00CC138D">
        <w:rPr>
          <w:b/>
          <w:bCs/>
        </w:rPr>
        <w:t>Kemijske analitične metode v kmetijstvu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74"/>
      </w:tblGrid>
      <w:tr w:rsidR="00CC138D" w14:paraId="2950B8EB" w14:textId="77777777" w:rsidTr="00CC0452">
        <w:tc>
          <w:tcPr>
            <w:tcW w:w="2268" w:type="dxa"/>
          </w:tcPr>
          <w:p w14:paraId="6FB0CE6A" w14:textId="34092D78" w:rsidR="00CC138D" w:rsidRDefault="00CC138D">
            <w:r>
              <w:t>1002578132</w:t>
            </w:r>
          </w:p>
        </w:tc>
        <w:tc>
          <w:tcPr>
            <w:tcW w:w="3774" w:type="dxa"/>
          </w:tcPr>
          <w:p w14:paraId="6CEBB376" w14:textId="05D15EBA" w:rsidR="00CC138D" w:rsidRDefault="00CC138D">
            <w:r>
              <w:t>73 %</w:t>
            </w:r>
          </w:p>
        </w:tc>
      </w:tr>
    </w:tbl>
    <w:p w14:paraId="2AF27CB8" w14:textId="77777777" w:rsidR="00E30971" w:rsidRDefault="00E30971"/>
    <w:p w14:paraId="427791CD" w14:textId="77777777" w:rsidR="00E30971" w:rsidRDefault="00E30971"/>
    <w:p w14:paraId="2D98A269" w14:textId="0021386C" w:rsidR="00E30971" w:rsidRDefault="00E30971">
      <w:r>
        <w:t>Ogled izpitov bo v petek, 3.7. od 10:15 do 11 ure.</w:t>
      </w:r>
    </w:p>
    <w:p w14:paraId="0507836F" w14:textId="7E7230C9" w:rsidR="00E30971" w:rsidRDefault="00E30971">
      <w:r>
        <w:t>J. Kristl</w:t>
      </w:r>
    </w:p>
    <w:p w14:paraId="747012F8" w14:textId="77777777" w:rsidR="00E30971" w:rsidRDefault="00E30971"/>
    <w:sectPr w:rsidR="00E3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A"/>
    <w:rsid w:val="000C6FB0"/>
    <w:rsid w:val="001F2D42"/>
    <w:rsid w:val="00290446"/>
    <w:rsid w:val="0048222D"/>
    <w:rsid w:val="00820F87"/>
    <w:rsid w:val="0092055C"/>
    <w:rsid w:val="00A6731E"/>
    <w:rsid w:val="00B75571"/>
    <w:rsid w:val="00CC0452"/>
    <w:rsid w:val="00CC138D"/>
    <w:rsid w:val="00CE209A"/>
    <w:rsid w:val="00E30971"/>
    <w:rsid w:val="00E97B95"/>
    <w:rsid w:val="00F82EB3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5373"/>
  <w15:chartTrackingRefBased/>
  <w15:docId w15:val="{2647A588-55EE-406D-ACE5-5AB65ECD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95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9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5A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95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95A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95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95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95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95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5A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95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5A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95AE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95AEA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95A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95A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95A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95A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95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9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95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95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95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95A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95AE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95AEA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95A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95AEA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95AEA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F9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Kristl</dc:creator>
  <cp:keywords/>
  <dc:description/>
  <cp:lastModifiedBy>Janja Kristl</cp:lastModifiedBy>
  <cp:revision>4</cp:revision>
  <dcterms:created xsi:type="dcterms:W3CDTF">2026-07-01T13:32:00Z</dcterms:created>
  <dcterms:modified xsi:type="dcterms:W3CDTF">2026-07-01T13:35:00Z</dcterms:modified>
</cp:coreProperties>
</file>