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0F1B" w14:textId="6950B7FA" w:rsidR="00054766" w:rsidRDefault="00CF1DCD" w:rsidP="00CF1DCD">
      <w:pPr>
        <w:spacing w:after="0"/>
        <w:jc w:val="right"/>
      </w:pPr>
      <w:r>
        <w:t xml:space="preserve">Hoče, </w:t>
      </w:r>
      <w:r w:rsidR="00A71E7E">
        <w:t>1</w:t>
      </w:r>
      <w:r w:rsidR="006B7220">
        <w:t>5</w:t>
      </w:r>
      <w:r w:rsidR="00A71E7E">
        <w:t xml:space="preserve">. </w:t>
      </w:r>
      <w:r w:rsidR="00F86B2A">
        <w:t>7</w:t>
      </w:r>
      <w:r w:rsidR="00A71E7E">
        <w:t>. 2026</w:t>
      </w:r>
    </w:p>
    <w:p w14:paraId="152C4EC3" w14:textId="77777777" w:rsidR="00CF1DCD" w:rsidRDefault="00CF1DCD" w:rsidP="00CF1DCD">
      <w:pPr>
        <w:spacing w:after="0"/>
        <w:jc w:val="right"/>
      </w:pPr>
    </w:p>
    <w:p w14:paraId="5FD63B0C" w14:textId="77777777" w:rsidR="007C09CF" w:rsidRDefault="007C09CF" w:rsidP="002B78A7">
      <w:pPr>
        <w:spacing w:after="0"/>
        <w:jc w:val="center"/>
        <w:rPr>
          <w:b/>
          <w:sz w:val="24"/>
        </w:rPr>
      </w:pPr>
      <w:r w:rsidRPr="007C09CF">
        <w:rPr>
          <w:b/>
          <w:sz w:val="24"/>
        </w:rPr>
        <w:t xml:space="preserve">ODDAJA PROŠENJ </w:t>
      </w:r>
      <w:r>
        <w:rPr>
          <w:b/>
          <w:sz w:val="24"/>
        </w:rPr>
        <w:t xml:space="preserve">ZA NAPREDOVANJE/PONAVLJANJE </w:t>
      </w:r>
    </w:p>
    <w:p w14:paraId="38A41BA5" w14:textId="77777777" w:rsidR="007C09CF" w:rsidRDefault="007C09CF" w:rsidP="002B78A7">
      <w:pPr>
        <w:spacing w:after="0"/>
        <w:jc w:val="center"/>
        <w:rPr>
          <w:b/>
          <w:sz w:val="24"/>
        </w:rPr>
      </w:pPr>
      <w:r w:rsidRPr="007C09CF">
        <w:rPr>
          <w:b/>
          <w:sz w:val="24"/>
        </w:rPr>
        <w:t xml:space="preserve">NA KOMISIJO ZA ŠTUDIJSKE ZADEVE FKBV UM </w:t>
      </w:r>
    </w:p>
    <w:p w14:paraId="0AC54C15" w14:textId="5626B9DE" w:rsidR="00054766" w:rsidRPr="00CF1DCD" w:rsidRDefault="00CF1DCD" w:rsidP="002B78A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ZA</w:t>
      </w:r>
      <w:r w:rsidR="003251D8">
        <w:rPr>
          <w:b/>
          <w:sz w:val="24"/>
        </w:rPr>
        <w:t xml:space="preserve"> ŠTUDIJSKO LETO 202</w:t>
      </w:r>
      <w:r w:rsidR="00A71E7E">
        <w:rPr>
          <w:b/>
          <w:sz w:val="24"/>
        </w:rPr>
        <w:t>6</w:t>
      </w:r>
      <w:r w:rsidR="003251D8">
        <w:rPr>
          <w:b/>
          <w:sz w:val="24"/>
        </w:rPr>
        <w:t>/202</w:t>
      </w:r>
      <w:r w:rsidR="00A71E7E">
        <w:rPr>
          <w:b/>
          <w:sz w:val="24"/>
        </w:rPr>
        <w:t>7</w:t>
      </w:r>
    </w:p>
    <w:p w14:paraId="4E046B83" w14:textId="77777777" w:rsidR="00CF1DCD" w:rsidRDefault="00CF1DCD" w:rsidP="00CF1DCD">
      <w:pPr>
        <w:spacing w:after="0"/>
      </w:pPr>
    </w:p>
    <w:p w14:paraId="1A9D6F09" w14:textId="0F06DFFE" w:rsidR="007C09CF" w:rsidRPr="00CE029C" w:rsidRDefault="007C09CF" w:rsidP="00566E85">
      <w:pPr>
        <w:spacing w:after="0"/>
        <w:jc w:val="both"/>
        <w:rPr>
          <w:b/>
          <w:noProof/>
          <w:lang w:eastAsia="sl-SI"/>
        </w:rPr>
      </w:pPr>
      <w:r w:rsidRPr="00CE029C">
        <w:rPr>
          <w:b/>
          <w:noProof/>
          <w:lang w:eastAsia="sl-SI"/>
        </w:rPr>
        <w:t xml:space="preserve">V primeru, da ne izpolnjujete </w:t>
      </w:r>
      <w:r w:rsidR="00566E85" w:rsidRPr="001A4A77">
        <w:rPr>
          <w:b/>
          <w:noProof/>
          <w:lang w:eastAsia="sl-SI"/>
        </w:rPr>
        <w:t>Pogojev za napredovanje</w:t>
      </w:r>
      <w:r w:rsidR="00565886">
        <w:rPr>
          <w:b/>
          <w:noProof/>
          <w:lang w:eastAsia="sl-SI"/>
        </w:rPr>
        <w:t xml:space="preserve"> v višji letnik na FKBV UM (202</w:t>
      </w:r>
      <w:r w:rsidR="00A71E7E">
        <w:rPr>
          <w:b/>
          <w:noProof/>
          <w:lang w:eastAsia="sl-SI"/>
        </w:rPr>
        <w:t>5</w:t>
      </w:r>
      <w:r w:rsidR="00565886">
        <w:rPr>
          <w:b/>
          <w:noProof/>
          <w:lang w:eastAsia="sl-SI"/>
        </w:rPr>
        <w:t>/202</w:t>
      </w:r>
      <w:r w:rsidR="00A71E7E">
        <w:rPr>
          <w:b/>
          <w:noProof/>
          <w:lang w:eastAsia="sl-SI"/>
        </w:rPr>
        <w:t>6</w:t>
      </w:r>
      <w:r w:rsidR="00565886">
        <w:rPr>
          <w:b/>
          <w:noProof/>
          <w:lang w:eastAsia="sl-SI"/>
        </w:rPr>
        <w:t xml:space="preserve"> v 202</w:t>
      </w:r>
      <w:r w:rsidR="00A71E7E">
        <w:rPr>
          <w:b/>
          <w:noProof/>
          <w:lang w:eastAsia="sl-SI"/>
        </w:rPr>
        <w:t>6</w:t>
      </w:r>
      <w:r w:rsidR="00565886">
        <w:rPr>
          <w:b/>
          <w:noProof/>
          <w:lang w:eastAsia="sl-SI"/>
        </w:rPr>
        <w:t>/202</w:t>
      </w:r>
      <w:r w:rsidR="00A71E7E">
        <w:rPr>
          <w:b/>
          <w:noProof/>
          <w:lang w:eastAsia="sl-SI"/>
        </w:rPr>
        <w:t>7</w:t>
      </w:r>
      <w:r w:rsidR="00566E85" w:rsidRPr="001A4A77">
        <w:rPr>
          <w:b/>
          <w:noProof/>
          <w:lang w:eastAsia="sl-SI"/>
        </w:rPr>
        <w:t>)</w:t>
      </w:r>
      <w:r w:rsidRPr="00CE029C">
        <w:rPr>
          <w:b/>
          <w:noProof/>
          <w:lang w:eastAsia="sl-SI"/>
        </w:rPr>
        <w:t xml:space="preserve"> ter želite oddati prošnjo</w:t>
      </w:r>
      <w:r w:rsidR="00566E85" w:rsidRPr="00CE029C">
        <w:rPr>
          <w:b/>
          <w:noProof/>
          <w:lang w:eastAsia="sl-SI"/>
        </w:rPr>
        <w:t xml:space="preserve"> na Komisijo za štud. zadeve FKBV UM</w:t>
      </w:r>
    </w:p>
    <w:p w14:paraId="24B97C12" w14:textId="77777777" w:rsidR="007C09CF" w:rsidRPr="00CE029C" w:rsidRDefault="007C09CF" w:rsidP="00566E85">
      <w:pPr>
        <w:pStyle w:val="Odstavekseznama"/>
        <w:numPr>
          <w:ilvl w:val="0"/>
          <w:numId w:val="5"/>
        </w:numPr>
        <w:jc w:val="both"/>
        <w:rPr>
          <w:noProof/>
          <w:lang w:eastAsia="sl-SI"/>
        </w:rPr>
      </w:pPr>
      <w:r w:rsidRPr="00CE029C">
        <w:rPr>
          <w:noProof/>
          <w:lang w:eastAsia="sl-SI"/>
        </w:rPr>
        <w:t xml:space="preserve">za vpis v višji letnik brez opravljenih vseh pogojnih izpitov, </w:t>
      </w:r>
    </w:p>
    <w:p w14:paraId="7AD9832C" w14:textId="77777777" w:rsidR="007C09CF" w:rsidRPr="00CE029C" w:rsidRDefault="007C09CF" w:rsidP="00566E85">
      <w:pPr>
        <w:pStyle w:val="Odstavekseznama"/>
        <w:numPr>
          <w:ilvl w:val="0"/>
          <w:numId w:val="5"/>
        </w:numPr>
        <w:jc w:val="both"/>
        <w:rPr>
          <w:noProof/>
          <w:lang w:eastAsia="sl-SI"/>
        </w:rPr>
      </w:pPr>
      <w:r w:rsidRPr="00CE029C">
        <w:rPr>
          <w:noProof/>
          <w:lang w:eastAsia="sl-SI"/>
        </w:rPr>
        <w:t>za ponavljanje letnika,</w:t>
      </w:r>
    </w:p>
    <w:p w14:paraId="058A1783" w14:textId="77777777" w:rsidR="007C09CF" w:rsidRPr="00CE029C" w:rsidRDefault="007C09CF" w:rsidP="00566E85">
      <w:pPr>
        <w:pStyle w:val="Odstavekseznama"/>
        <w:numPr>
          <w:ilvl w:val="0"/>
          <w:numId w:val="5"/>
        </w:numPr>
        <w:jc w:val="both"/>
        <w:rPr>
          <w:noProof/>
          <w:lang w:eastAsia="sl-SI"/>
        </w:rPr>
      </w:pPr>
      <w:r w:rsidRPr="00CE029C">
        <w:rPr>
          <w:noProof/>
          <w:lang w:eastAsia="sl-SI"/>
        </w:rPr>
        <w:t xml:space="preserve">za podaljšanje absolventskega statusa,  </w:t>
      </w:r>
    </w:p>
    <w:p w14:paraId="1DB4BF0E" w14:textId="1A0A8BC6" w:rsidR="007C09CF" w:rsidRPr="00CE029C" w:rsidRDefault="007C09CF" w:rsidP="5A1BEE0F">
      <w:pPr>
        <w:spacing w:after="0"/>
        <w:jc w:val="both"/>
        <w:rPr>
          <w:b/>
          <w:bCs/>
          <w:noProof/>
          <w:lang w:eastAsia="sl-SI"/>
        </w:rPr>
      </w:pPr>
      <w:r w:rsidRPr="5A1BEE0F">
        <w:rPr>
          <w:b/>
          <w:bCs/>
          <w:noProof/>
          <w:lang w:eastAsia="sl-SI"/>
        </w:rPr>
        <w:t xml:space="preserve">morajo le-te biti oddane </w:t>
      </w:r>
      <w:r w:rsidR="00B80CEF" w:rsidRPr="5A1BEE0F">
        <w:rPr>
          <w:b/>
          <w:bCs/>
          <w:noProof/>
          <w:color w:val="FF0000"/>
          <w:u w:val="single"/>
          <w:lang w:eastAsia="sl-SI"/>
        </w:rPr>
        <w:t>najkasneje do PONEDELJKA</w:t>
      </w:r>
      <w:r w:rsidR="00116F11" w:rsidRPr="5A1BEE0F">
        <w:rPr>
          <w:b/>
          <w:bCs/>
          <w:noProof/>
          <w:color w:val="FF0000"/>
          <w:u w:val="single"/>
          <w:lang w:eastAsia="sl-SI"/>
        </w:rPr>
        <w:t>,</w:t>
      </w:r>
      <w:r w:rsidR="00756436" w:rsidRPr="5A1BEE0F">
        <w:rPr>
          <w:b/>
          <w:bCs/>
          <w:noProof/>
          <w:color w:val="FF0000"/>
          <w:u w:val="single"/>
          <w:lang w:eastAsia="sl-SI"/>
        </w:rPr>
        <w:t xml:space="preserve"> </w:t>
      </w:r>
      <w:r w:rsidR="00A71E7E" w:rsidRPr="5A1BEE0F">
        <w:rPr>
          <w:b/>
          <w:bCs/>
          <w:noProof/>
          <w:color w:val="FF0000"/>
          <w:u w:val="single"/>
          <w:lang w:eastAsia="sl-SI"/>
        </w:rPr>
        <w:t>31</w:t>
      </w:r>
      <w:r w:rsidR="00BF49D7" w:rsidRPr="5A1BEE0F">
        <w:rPr>
          <w:b/>
          <w:bCs/>
          <w:noProof/>
          <w:color w:val="FF0000"/>
          <w:u w:val="single"/>
          <w:lang w:eastAsia="sl-SI"/>
        </w:rPr>
        <w:t xml:space="preserve">. </w:t>
      </w:r>
      <w:r w:rsidR="00A71E7E" w:rsidRPr="5A1BEE0F">
        <w:rPr>
          <w:b/>
          <w:bCs/>
          <w:noProof/>
          <w:color w:val="FF0000"/>
          <w:u w:val="single"/>
          <w:lang w:eastAsia="sl-SI"/>
        </w:rPr>
        <w:t>AVGUSTA</w:t>
      </w:r>
      <w:r w:rsidR="00B80CEF" w:rsidRPr="5A1BEE0F">
        <w:rPr>
          <w:b/>
          <w:bCs/>
          <w:noProof/>
          <w:color w:val="FF0000"/>
          <w:u w:val="single"/>
          <w:lang w:eastAsia="sl-SI"/>
        </w:rPr>
        <w:t xml:space="preserve"> </w:t>
      </w:r>
      <w:r w:rsidR="00BF49D7" w:rsidRPr="5A1BEE0F">
        <w:rPr>
          <w:b/>
          <w:bCs/>
          <w:noProof/>
          <w:color w:val="FF0000"/>
          <w:u w:val="single"/>
          <w:lang w:eastAsia="sl-SI"/>
        </w:rPr>
        <w:t>202</w:t>
      </w:r>
      <w:r w:rsidR="00A71E7E" w:rsidRPr="5A1BEE0F">
        <w:rPr>
          <w:b/>
          <w:bCs/>
          <w:noProof/>
          <w:color w:val="FF0000"/>
          <w:u w:val="single"/>
          <w:lang w:eastAsia="sl-SI"/>
        </w:rPr>
        <w:t>6</w:t>
      </w:r>
      <w:r w:rsidR="00116F11" w:rsidRPr="5A1BEE0F">
        <w:rPr>
          <w:b/>
          <w:bCs/>
          <w:noProof/>
          <w:color w:val="FF0000"/>
          <w:u w:val="single"/>
          <w:lang w:eastAsia="sl-SI"/>
        </w:rPr>
        <w:t>,</w:t>
      </w:r>
      <w:r w:rsidRPr="5A1BEE0F">
        <w:rPr>
          <w:b/>
          <w:bCs/>
          <w:noProof/>
          <w:lang w:eastAsia="sl-SI"/>
        </w:rPr>
        <w:t xml:space="preserve"> na predpisanem formularju, skladno z </w:t>
      </w:r>
      <w:r w:rsidR="3B3A675F" w:rsidRPr="5A1BEE0F">
        <w:rPr>
          <w:b/>
          <w:bCs/>
          <w:noProof/>
          <w:u w:val="single"/>
          <w:lang w:eastAsia="sl-SI"/>
        </w:rPr>
        <w:t>Navodili za presojo prošenj študentov ter upravičenih razlogov skladno s 85., 121. ter 214. Členom Statuta Univerze v Mariboru</w:t>
      </w:r>
      <w:r w:rsidR="00BF49D7" w:rsidRPr="5A1BEE0F">
        <w:rPr>
          <w:b/>
          <w:bCs/>
          <w:noProof/>
          <w:lang w:eastAsia="sl-SI"/>
        </w:rPr>
        <w:t>.</w:t>
      </w:r>
    </w:p>
    <w:p w14:paraId="3A1233FC" w14:textId="77777777" w:rsidR="00CE0671" w:rsidRPr="00CE029C" w:rsidRDefault="00CE0671" w:rsidP="00CE0671">
      <w:pPr>
        <w:spacing w:after="0"/>
        <w:rPr>
          <w:b/>
          <w:bCs/>
          <w:noProof/>
          <w:lang w:eastAsia="sl-SI"/>
        </w:rPr>
      </w:pPr>
    </w:p>
    <w:p w14:paraId="6761115A" w14:textId="73B203C2" w:rsidR="00CE0671" w:rsidRPr="00CE029C" w:rsidRDefault="00CE0671" w:rsidP="00566E85">
      <w:pPr>
        <w:spacing w:after="0"/>
        <w:jc w:val="both"/>
        <w:rPr>
          <w:noProof/>
          <w:lang w:eastAsia="sl-SI"/>
        </w:rPr>
      </w:pPr>
      <w:r w:rsidRPr="00CE029C">
        <w:rPr>
          <w:noProof/>
          <w:lang w:eastAsia="sl-SI"/>
        </w:rPr>
        <w:t>Prošnje morajo biti oddane (</w:t>
      </w:r>
      <w:r w:rsidR="00DA338F" w:rsidRPr="00CE029C">
        <w:rPr>
          <w:i/>
          <w:noProof/>
          <w:lang w:eastAsia="sl-SI"/>
        </w:rPr>
        <w:t xml:space="preserve">za </w:t>
      </w:r>
      <w:r w:rsidRPr="00CE029C">
        <w:rPr>
          <w:i/>
          <w:noProof/>
          <w:lang w:eastAsia="sl-SI"/>
        </w:rPr>
        <w:t>vsako ponavljanje, napredovanje brez pogojev za napredovanje in podaljšanje absolventskega staža</w:t>
      </w:r>
      <w:r w:rsidR="00B80CEF">
        <w:rPr>
          <w:noProof/>
          <w:lang w:eastAsia="sl-SI"/>
        </w:rPr>
        <w:t>) na obrazcu</w:t>
      </w:r>
      <w:r w:rsidRPr="00CE029C">
        <w:rPr>
          <w:i/>
          <w:noProof/>
          <w:lang w:eastAsia="sl-SI"/>
        </w:rPr>
        <w:t xml:space="preserve"> </w:t>
      </w:r>
      <w:r w:rsidR="0064068C" w:rsidRPr="00CE029C">
        <w:rPr>
          <w:bCs/>
          <w:i/>
          <w:noProof/>
          <w:lang w:eastAsia="sl-SI"/>
        </w:rPr>
        <w:t>Prošnja za Komisi</w:t>
      </w:r>
      <w:r w:rsidR="00B80CEF">
        <w:rPr>
          <w:bCs/>
          <w:i/>
          <w:noProof/>
          <w:lang w:eastAsia="sl-SI"/>
        </w:rPr>
        <w:t xml:space="preserve">jo </w:t>
      </w:r>
      <w:r w:rsidR="003251D8">
        <w:rPr>
          <w:bCs/>
          <w:i/>
          <w:noProof/>
          <w:lang w:eastAsia="sl-SI"/>
        </w:rPr>
        <w:t xml:space="preserve">za študijske zadeve FKBV UM </w:t>
      </w:r>
      <w:r w:rsidR="00565886">
        <w:rPr>
          <w:b/>
          <w:bCs/>
          <w:i/>
          <w:noProof/>
          <w:lang w:eastAsia="sl-SI"/>
        </w:rPr>
        <w:t>202</w:t>
      </w:r>
      <w:r w:rsidR="00A71E7E">
        <w:rPr>
          <w:b/>
          <w:bCs/>
          <w:i/>
          <w:noProof/>
          <w:lang w:eastAsia="sl-SI"/>
        </w:rPr>
        <w:t>6</w:t>
      </w:r>
    </w:p>
    <w:p w14:paraId="11E39C7D" w14:textId="77777777" w:rsidR="006741A5" w:rsidRPr="00CE029C" w:rsidRDefault="006741A5" w:rsidP="00566E85">
      <w:pPr>
        <w:spacing w:after="0"/>
        <w:jc w:val="both"/>
        <w:rPr>
          <w:b/>
          <w:bCs/>
          <w:i/>
          <w:iCs/>
          <w:noProof/>
          <w:u w:val="single"/>
          <w:lang w:eastAsia="sl-SI"/>
        </w:rPr>
      </w:pPr>
    </w:p>
    <w:p w14:paraId="63F72560" w14:textId="77777777" w:rsidR="00566E85" w:rsidRPr="00565886" w:rsidRDefault="00CE0671" w:rsidP="00566E85">
      <w:pPr>
        <w:spacing w:after="0"/>
        <w:jc w:val="both"/>
        <w:rPr>
          <w:iCs/>
          <w:noProof/>
          <w:u w:val="single"/>
          <w:lang w:eastAsia="sl-SI"/>
        </w:rPr>
      </w:pPr>
      <w:r w:rsidRPr="00565886">
        <w:rPr>
          <w:b/>
          <w:bCs/>
          <w:iCs/>
          <w:noProof/>
          <w:u w:val="single"/>
          <w:lang w:eastAsia="sl-SI"/>
        </w:rPr>
        <w:t>Posebej vas opozarjamo, da mora biti prošnja oddana za vsako želeno ponavljanje, ne glede na dosežene točke!</w:t>
      </w:r>
    </w:p>
    <w:p w14:paraId="1B61B609" w14:textId="77777777" w:rsidR="00566E85" w:rsidRPr="00CE029C" w:rsidRDefault="00CE0671" w:rsidP="006741A5">
      <w:pPr>
        <w:spacing w:after="0"/>
        <w:ind w:left="708"/>
        <w:jc w:val="both"/>
        <w:rPr>
          <w:i/>
          <w:iCs/>
          <w:noProof/>
          <w:sz w:val="21"/>
          <w:szCs w:val="21"/>
          <w:lang w:eastAsia="sl-SI"/>
        </w:rPr>
      </w:pPr>
      <w:r w:rsidRPr="00CE029C">
        <w:rPr>
          <w:i/>
          <w:iCs/>
          <w:noProof/>
          <w:sz w:val="21"/>
          <w:szCs w:val="21"/>
          <w:lang w:eastAsia="sl-SI"/>
        </w:rPr>
        <w:t>Razlika</w:t>
      </w:r>
      <w:r w:rsidR="00BE2E8C" w:rsidRPr="00CE029C">
        <w:rPr>
          <w:i/>
          <w:iCs/>
          <w:noProof/>
          <w:sz w:val="21"/>
          <w:szCs w:val="21"/>
          <w:lang w:eastAsia="sl-SI"/>
        </w:rPr>
        <w:t xml:space="preserve"> pri oddaji prošenj za ponavljanje letnika</w:t>
      </w:r>
      <w:r w:rsidRPr="00CE029C">
        <w:rPr>
          <w:i/>
          <w:iCs/>
          <w:noProof/>
          <w:sz w:val="21"/>
          <w:szCs w:val="21"/>
          <w:lang w:eastAsia="sl-SI"/>
        </w:rPr>
        <w:t>:</w:t>
      </w:r>
    </w:p>
    <w:p w14:paraId="0E9128CD" w14:textId="77777777" w:rsidR="00566E85" w:rsidRPr="00CE029C" w:rsidRDefault="00CE0671" w:rsidP="006741A5">
      <w:pPr>
        <w:spacing w:after="0"/>
        <w:ind w:left="708"/>
        <w:jc w:val="both"/>
        <w:rPr>
          <w:i/>
          <w:iCs/>
          <w:noProof/>
          <w:sz w:val="21"/>
          <w:szCs w:val="21"/>
          <w:lang w:eastAsia="sl-SI"/>
        </w:rPr>
      </w:pPr>
      <w:r w:rsidRPr="00CE029C">
        <w:rPr>
          <w:i/>
          <w:iCs/>
          <w:noProof/>
          <w:sz w:val="21"/>
          <w:szCs w:val="21"/>
          <w:lang w:eastAsia="sl-SI"/>
        </w:rPr>
        <w:t xml:space="preserve">- </w:t>
      </w:r>
      <w:r w:rsidRPr="00BF49D7">
        <w:rPr>
          <w:b/>
          <w:i/>
          <w:iCs/>
          <w:noProof/>
          <w:sz w:val="21"/>
          <w:szCs w:val="21"/>
          <w:lang w:eastAsia="sl-SI"/>
        </w:rPr>
        <w:t>z izpolnjevanjem</w:t>
      </w:r>
      <w:r w:rsidRPr="00CE029C">
        <w:rPr>
          <w:i/>
          <w:iCs/>
          <w:noProof/>
          <w:sz w:val="21"/>
          <w:szCs w:val="21"/>
          <w:lang w:eastAsia="sl-SI"/>
        </w:rPr>
        <w:t xml:space="preserve"> </w:t>
      </w:r>
      <w:r w:rsidR="00DA338F" w:rsidRPr="001A4A77">
        <w:rPr>
          <w:i/>
          <w:sz w:val="21"/>
          <w:szCs w:val="21"/>
        </w:rPr>
        <w:t>Pogojev za napredovanje v višji letnik</w:t>
      </w:r>
      <w:r w:rsidR="00BF49D7">
        <w:rPr>
          <w:i/>
          <w:sz w:val="21"/>
          <w:szCs w:val="21"/>
        </w:rPr>
        <w:t xml:space="preserve"> </w:t>
      </w:r>
      <w:r w:rsidRPr="00CE029C">
        <w:rPr>
          <w:i/>
          <w:iCs/>
          <w:noProof/>
          <w:sz w:val="21"/>
          <w:szCs w:val="21"/>
          <w:lang w:eastAsia="sl-SI"/>
        </w:rPr>
        <w:t xml:space="preserve">za ponavljanje </w:t>
      </w:r>
      <w:r w:rsidRPr="00BF49D7">
        <w:rPr>
          <w:b/>
          <w:i/>
          <w:iCs/>
          <w:noProof/>
          <w:sz w:val="21"/>
          <w:szCs w:val="21"/>
          <w:lang w:eastAsia="sl-SI"/>
        </w:rPr>
        <w:t xml:space="preserve">potrebujete </w:t>
      </w:r>
      <w:r w:rsidR="00BF49D7">
        <w:rPr>
          <w:b/>
          <w:i/>
          <w:iCs/>
          <w:noProof/>
          <w:sz w:val="21"/>
          <w:szCs w:val="21"/>
          <w:lang w:eastAsia="sl-SI"/>
        </w:rPr>
        <w:t xml:space="preserve">le </w:t>
      </w:r>
      <w:r w:rsidRPr="00BF49D7">
        <w:rPr>
          <w:b/>
          <w:i/>
          <w:iCs/>
          <w:noProof/>
          <w:sz w:val="21"/>
          <w:szCs w:val="21"/>
          <w:lang w:eastAsia="sl-SI"/>
        </w:rPr>
        <w:t>obrazložitev</w:t>
      </w:r>
      <w:r w:rsidRPr="00CE029C">
        <w:rPr>
          <w:i/>
          <w:iCs/>
          <w:noProof/>
          <w:sz w:val="21"/>
          <w:szCs w:val="21"/>
          <w:lang w:eastAsia="sl-SI"/>
        </w:rPr>
        <w:t xml:space="preserve"> prošnje za ponavljanje, </w:t>
      </w:r>
    </w:p>
    <w:p w14:paraId="71D6F66B" w14:textId="77777777" w:rsidR="00CE0671" w:rsidRPr="00CE029C" w:rsidRDefault="00CE0671" w:rsidP="006741A5">
      <w:pPr>
        <w:spacing w:after="0"/>
        <w:ind w:left="708"/>
        <w:jc w:val="both"/>
        <w:rPr>
          <w:noProof/>
          <w:sz w:val="21"/>
          <w:szCs w:val="21"/>
          <w:lang w:eastAsia="sl-SI"/>
        </w:rPr>
      </w:pPr>
      <w:r w:rsidRPr="00CE029C">
        <w:rPr>
          <w:i/>
          <w:iCs/>
          <w:noProof/>
          <w:sz w:val="21"/>
          <w:szCs w:val="21"/>
          <w:lang w:eastAsia="sl-SI"/>
        </w:rPr>
        <w:t xml:space="preserve">- </w:t>
      </w:r>
      <w:r w:rsidRPr="00BF49D7">
        <w:rPr>
          <w:b/>
          <w:i/>
          <w:iCs/>
          <w:noProof/>
          <w:sz w:val="21"/>
          <w:szCs w:val="21"/>
          <w:lang w:eastAsia="sl-SI"/>
        </w:rPr>
        <w:t>brez izpolnjevanja</w:t>
      </w:r>
      <w:r w:rsidRPr="00CE029C">
        <w:rPr>
          <w:i/>
          <w:iCs/>
          <w:noProof/>
          <w:sz w:val="21"/>
          <w:szCs w:val="21"/>
          <w:lang w:eastAsia="sl-SI"/>
        </w:rPr>
        <w:t xml:space="preserve"> </w:t>
      </w:r>
      <w:r w:rsidR="00DA338F" w:rsidRPr="001A4A77">
        <w:rPr>
          <w:i/>
          <w:sz w:val="21"/>
          <w:szCs w:val="21"/>
        </w:rPr>
        <w:t>Pogojev za napredovanje</w:t>
      </w:r>
      <w:r w:rsidR="00CE029C" w:rsidRPr="001A4A77">
        <w:rPr>
          <w:i/>
          <w:sz w:val="21"/>
          <w:szCs w:val="21"/>
        </w:rPr>
        <w:t xml:space="preserve"> v višji letnik </w:t>
      </w:r>
      <w:r w:rsidRPr="00CE029C">
        <w:rPr>
          <w:i/>
          <w:iCs/>
          <w:noProof/>
          <w:sz w:val="21"/>
          <w:szCs w:val="21"/>
          <w:lang w:eastAsia="sl-SI"/>
        </w:rPr>
        <w:t xml:space="preserve">za ponavljanje </w:t>
      </w:r>
      <w:r w:rsidRPr="00BF49D7">
        <w:rPr>
          <w:b/>
          <w:i/>
          <w:iCs/>
          <w:noProof/>
          <w:sz w:val="21"/>
          <w:szCs w:val="21"/>
          <w:lang w:eastAsia="sl-SI"/>
        </w:rPr>
        <w:t>potrebujete priložena dokazila o opravičljivih razlogih</w:t>
      </w:r>
      <w:r w:rsidR="00566E85" w:rsidRPr="00CE029C">
        <w:rPr>
          <w:i/>
          <w:iCs/>
          <w:noProof/>
          <w:sz w:val="21"/>
          <w:szCs w:val="21"/>
          <w:lang w:eastAsia="sl-SI"/>
        </w:rPr>
        <w:t>.</w:t>
      </w:r>
    </w:p>
    <w:p w14:paraId="5EB85EAE" w14:textId="77777777" w:rsidR="007C09CF" w:rsidRPr="00CE029C" w:rsidRDefault="007C09CF" w:rsidP="007C09CF">
      <w:pPr>
        <w:spacing w:after="0"/>
        <w:rPr>
          <w:noProof/>
          <w:lang w:eastAsia="sl-SI"/>
        </w:rPr>
      </w:pPr>
    </w:p>
    <w:p w14:paraId="62152422" w14:textId="77777777" w:rsidR="007C09CF" w:rsidRDefault="007C09CF" w:rsidP="00566E85">
      <w:pPr>
        <w:spacing w:after="0"/>
        <w:jc w:val="both"/>
        <w:rPr>
          <w:b/>
          <w:noProof/>
          <w:color w:val="FF0000"/>
          <w:u w:val="single" w:color="000000" w:themeColor="text1"/>
          <w:lang w:eastAsia="sl-SI"/>
        </w:rPr>
      </w:pPr>
      <w:r w:rsidRPr="00CE029C">
        <w:rPr>
          <w:b/>
          <w:noProof/>
          <w:color w:val="FF0000"/>
          <w:u w:val="single" w:color="000000" w:themeColor="text1"/>
          <w:lang w:eastAsia="sl-SI"/>
        </w:rPr>
        <w:t xml:space="preserve">Na Komisiji za študijske zadeve Fakultete za kmetijstvo in biosistemske vede </w:t>
      </w:r>
      <w:r w:rsidR="007004F1" w:rsidRPr="00CE029C">
        <w:rPr>
          <w:b/>
          <w:noProof/>
          <w:color w:val="FF0000"/>
          <w:u w:val="single" w:color="000000" w:themeColor="text1"/>
          <w:lang w:eastAsia="sl-SI"/>
        </w:rPr>
        <w:t xml:space="preserve">UM </w:t>
      </w:r>
      <w:r w:rsidRPr="00CE029C">
        <w:rPr>
          <w:b/>
          <w:noProof/>
          <w:color w:val="FF0000"/>
          <w:u w:val="single" w:color="000000" w:themeColor="text1"/>
          <w:lang w:eastAsia="sl-SI"/>
        </w:rPr>
        <w:t xml:space="preserve">bodo obravnavane samo </w:t>
      </w:r>
      <w:r w:rsidR="001449FD" w:rsidRPr="00CE029C">
        <w:rPr>
          <w:b/>
          <w:noProof/>
          <w:color w:val="FF0000"/>
          <w:u w:val="single" w:color="000000" w:themeColor="text1"/>
          <w:lang w:eastAsia="sl-SI"/>
        </w:rPr>
        <w:t xml:space="preserve">popolne in </w:t>
      </w:r>
      <w:r w:rsidR="007F318A" w:rsidRPr="00CE029C">
        <w:rPr>
          <w:b/>
          <w:noProof/>
          <w:color w:val="FF0000"/>
          <w:u w:val="single" w:color="000000" w:themeColor="text1"/>
          <w:lang w:eastAsia="sl-SI"/>
        </w:rPr>
        <w:t xml:space="preserve">pravočasno prispele </w:t>
      </w:r>
      <w:r w:rsidR="00BF49D7">
        <w:rPr>
          <w:b/>
          <w:noProof/>
          <w:color w:val="FF0000"/>
          <w:u w:val="single" w:color="000000" w:themeColor="text1"/>
          <w:lang w:eastAsia="sl-SI"/>
        </w:rPr>
        <w:t>prošnje!</w:t>
      </w:r>
    </w:p>
    <w:p w14:paraId="60180DE8" w14:textId="77777777" w:rsidR="00566E85" w:rsidRPr="000B206F" w:rsidRDefault="00566E85" w:rsidP="00566E85">
      <w:pPr>
        <w:spacing w:after="0"/>
        <w:jc w:val="both"/>
        <w:rPr>
          <w:b/>
          <w:noProof/>
          <w:color w:val="FF0000"/>
          <w:u w:val="single" w:color="000000" w:themeColor="text1"/>
          <w:lang w:eastAsia="sl-SI"/>
        </w:rPr>
      </w:pPr>
    </w:p>
    <w:p w14:paraId="15DA6A28" w14:textId="398B0EF2" w:rsidR="001449FD" w:rsidRPr="001449FD" w:rsidRDefault="001449FD" w:rsidP="00566E85">
      <w:pPr>
        <w:jc w:val="both"/>
        <w:rPr>
          <w:b/>
          <w:noProof/>
          <w:lang w:eastAsia="sl-SI"/>
        </w:rPr>
      </w:pPr>
      <w:r w:rsidRPr="001449FD">
        <w:rPr>
          <w:b/>
          <w:noProof/>
          <w:lang w:eastAsia="sl-SI"/>
        </w:rPr>
        <w:t>Opozarjamo vas, da bodo prošnje brez priloženih dokazil o opravičljivih razlogih,</w:t>
      </w:r>
      <w:r w:rsidR="00FE76B7">
        <w:rPr>
          <w:b/>
          <w:noProof/>
          <w:lang w:eastAsia="sl-SI"/>
        </w:rPr>
        <w:t xml:space="preserve"> </w:t>
      </w:r>
      <w:r w:rsidRPr="001449FD">
        <w:rPr>
          <w:b/>
          <w:noProof/>
          <w:lang w:eastAsia="sl-SI"/>
        </w:rPr>
        <w:t>nepodpisane prošnje in prošnje brez potrdila o plačilu stroškov izdaje sklepa v vrednosti 18,1</w:t>
      </w:r>
      <w:r w:rsidR="00566E85">
        <w:rPr>
          <w:b/>
          <w:noProof/>
          <w:lang w:eastAsia="sl-SI"/>
        </w:rPr>
        <w:t>0</w:t>
      </w:r>
      <w:r w:rsidR="004D0553">
        <w:rPr>
          <w:b/>
          <w:noProof/>
          <w:lang w:eastAsia="sl-SI"/>
        </w:rPr>
        <w:t xml:space="preserve"> </w:t>
      </w:r>
      <w:r w:rsidRPr="001449FD">
        <w:rPr>
          <w:b/>
          <w:noProof/>
          <w:lang w:eastAsia="sl-SI"/>
        </w:rPr>
        <w:t>€ zavrnjene!</w:t>
      </w:r>
    </w:p>
    <w:p w14:paraId="77273115" w14:textId="77777777" w:rsidR="001449FD" w:rsidRDefault="001449FD" w:rsidP="006B7CA9">
      <w:pPr>
        <w:spacing w:after="0"/>
        <w:rPr>
          <w:b/>
          <w:i/>
          <w:noProof/>
          <w:sz w:val="20"/>
          <w:lang w:eastAsia="sl-SI"/>
        </w:rPr>
      </w:pPr>
    </w:p>
    <w:p w14:paraId="3592E771" w14:textId="77777777" w:rsidR="006B7CA9" w:rsidRPr="007C09CF" w:rsidRDefault="006B7CA9" w:rsidP="003251D8">
      <w:pPr>
        <w:shd w:val="clear" w:color="auto" w:fill="D9D9D9" w:themeFill="background1" w:themeFillShade="D9"/>
        <w:spacing w:after="0"/>
        <w:rPr>
          <w:b/>
          <w:i/>
          <w:noProof/>
          <w:sz w:val="20"/>
          <w:lang w:eastAsia="sl-SI"/>
        </w:rPr>
      </w:pPr>
      <w:r w:rsidRPr="007C09CF">
        <w:rPr>
          <w:b/>
          <w:i/>
          <w:noProof/>
          <w:sz w:val="20"/>
          <w:lang w:eastAsia="sl-SI"/>
        </w:rPr>
        <w:t xml:space="preserve">Podatki za plačilo </w:t>
      </w:r>
      <w:r w:rsidR="00BF49D7" w:rsidRPr="00BF49D7">
        <w:rPr>
          <w:b/>
          <w:i/>
          <w:noProof/>
          <w:sz w:val="20"/>
          <w:lang w:eastAsia="sl-SI"/>
        </w:rPr>
        <w:t>stroškov izdaje sklepa</w:t>
      </w:r>
      <w:r w:rsidRPr="007C09CF">
        <w:rPr>
          <w:b/>
          <w:i/>
          <w:noProof/>
          <w:sz w:val="20"/>
          <w:lang w:eastAsia="sl-SI"/>
        </w:rPr>
        <w:t xml:space="preserve">: </w:t>
      </w:r>
    </w:p>
    <w:p w14:paraId="5FC5BAC8" w14:textId="77777777" w:rsidR="006B7CA9" w:rsidRPr="007C09CF" w:rsidRDefault="006B7CA9" w:rsidP="003251D8">
      <w:pPr>
        <w:shd w:val="clear" w:color="auto" w:fill="D9D9D9" w:themeFill="background1" w:themeFillShade="D9"/>
        <w:spacing w:after="0"/>
        <w:rPr>
          <w:i/>
          <w:sz w:val="20"/>
        </w:rPr>
      </w:pPr>
      <w:r w:rsidRPr="007C09CF">
        <w:rPr>
          <w:i/>
          <w:sz w:val="20"/>
        </w:rPr>
        <w:t xml:space="preserve">Ime plačnika: </w:t>
      </w:r>
      <w:r w:rsidRPr="003251D8">
        <w:rPr>
          <w:b/>
          <w:i/>
          <w:sz w:val="20"/>
        </w:rPr>
        <w:t xml:space="preserve">IME IN PRIIMEK </w:t>
      </w:r>
      <w:r w:rsidRPr="003251D8">
        <w:rPr>
          <w:b/>
          <w:i/>
          <w:color w:val="FF0000"/>
          <w:sz w:val="20"/>
        </w:rPr>
        <w:t>ŠTUDENTA</w:t>
      </w:r>
      <w:r w:rsidRPr="007C09CF">
        <w:rPr>
          <w:i/>
          <w:sz w:val="20"/>
        </w:rPr>
        <w:t>, NASLOV</w:t>
      </w:r>
    </w:p>
    <w:p w14:paraId="3F9B779A" w14:textId="77777777" w:rsidR="006B7CA9" w:rsidRPr="007C09CF" w:rsidRDefault="00FE01F2" w:rsidP="003251D8">
      <w:pPr>
        <w:shd w:val="clear" w:color="auto" w:fill="D9D9D9" w:themeFill="background1" w:themeFillShade="D9"/>
        <w:spacing w:after="0"/>
        <w:rPr>
          <w:i/>
          <w:sz w:val="20"/>
        </w:rPr>
      </w:pPr>
      <w:r>
        <w:rPr>
          <w:i/>
          <w:sz w:val="20"/>
        </w:rPr>
        <w:t>Namen: SKLEP</w:t>
      </w:r>
      <w:r w:rsidR="006B7CA9" w:rsidRPr="007C09CF">
        <w:rPr>
          <w:i/>
          <w:sz w:val="20"/>
        </w:rPr>
        <w:t xml:space="preserve"> </w:t>
      </w:r>
      <w:r>
        <w:rPr>
          <w:i/>
          <w:sz w:val="20"/>
        </w:rPr>
        <w:t xml:space="preserve">KŠZ </w:t>
      </w:r>
      <w:r w:rsidR="00566E85">
        <w:rPr>
          <w:i/>
          <w:sz w:val="20"/>
        </w:rPr>
        <w:t>FKBV UM</w:t>
      </w:r>
      <w:r>
        <w:rPr>
          <w:i/>
          <w:sz w:val="20"/>
        </w:rPr>
        <w:t xml:space="preserve"> </w:t>
      </w:r>
    </w:p>
    <w:p w14:paraId="4A482CD5" w14:textId="77777777" w:rsidR="006B7CA9" w:rsidRPr="007C09CF" w:rsidRDefault="006B7CA9" w:rsidP="003251D8">
      <w:pPr>
        <w:shd w:val="clear" w:color="auto" w:fill="D9D9D9" w:themeFill="background1" w:themeFillShade="D9"/>
        <w:spacing w:after="0"/>
        <w:rPr>
          <w:i/>
          <w:sz w:val="20"/>
        </w:rPr>
      </w:pPr>
      <w:r w:rsidRPr="00124668">
        <w:rPr>
          <w:i/>
          <w:sz w:val="20"/>
        </w:rPr>
        <w:t>Znesek: 18,1</w:t>
      </w:r>
      <w:r w:rsidR="00566E85" w:rsidRPr="00124668">
        <w:rPr>
          <w:i/>
          <w:sz w:val="20"/>
        </w:rPr>
        <w:t>0</w:t>
      </w:r>
      <w:r w:rsidRPr="00124668">
        <w:rPr>
          <w:i/>
          <w:sz w:val="20"/>
        </w:rPr>
        <w:t xml:space="preserve"> €</w:t>
      </w:r>
      <w:r w:rsidRPr="007C09CF">
        <w:rPr>
          <w:i/>
          <w:sz w:val="20"/>
        </w:rPr>
        <w:t xml:space="preserve"> </w:t>
      </w:r>
    </w:p>
    <w:p w14:paraId="4DECB1B5" w14:textId="77777777" w:rsidR="006B7CA9" w:rsidRPr="007C09CF" w:rsidRDefault="006B7CA9" w:rsidP="003251D8">
      <w:pPr>
        <w:shd w:val="clear" w:color="auto" w:fill="D9D9D9" w:themeFill="background1" w:themeFillShade="D9"/>
        <w:spacing w:after="0"/>
        <w:rPr>
          <w:i/>
          <w:sz w:val="20"/>
        </w:rPr>
      </w:pPr>
      <w:r w:rsidRPr="007C09CF">
        <w:rPr>
          <w:i/>
          <w:sz w:val="20"/>
        </w:rPr>
        <w:t xml:space="preserve">IBAN fakultete: </w:t>
      </w:r>
      <w:r w:rsidRPr="007C09CF">
        <w:rPr>
          <w:rFonts w:cs="Tahoma"/>
          <w:i/>
          <w:sz w:val="20"/>
          <w:lang w:eastAsia="sl-SI"/>
        </w:rPr>
        <w:t>01100-6090126312</w:t>
      </w:r>
    </w:p>
    <w:p w14:paraId="0C6A4DCA" w14:textId="77777777" w:rsidR="006B7CA9" w:rsidRPr="007C09CF" w:rsidRDefault="006B7CA9" w:rsidP="003251D8">
      <w:pPr>
        <w:shd w:val="clear" w:color="auto" w:fill="D9D9D9" w:themeFill="background1" w:themeFillShade="D9"/>
        <w:spacing w:after="0"/>
        <w:rPr>
          <w:i/>
          <w:sz w:val="20"/>
        </w:rPr>
      </w:pPr>
      <w:r w:rsidRPr="007C09CF">
        <w:rPr>
          <w:i/>
          <w:sz w:val="20"/>
        </w:rPr>
        <w:t xml:space="preserve">BIC banke prejemnika: BSLJSI2X </w:t>
      </w:r>
    </w:p>
    <w:p w14:paraId="6536FA79" w14:textId="77777777" w:rsidR="006B7CA9" w:rsidRPr="007C09CF" w:rsidRDefault="006B7CA9" w:rsidP="003251D8">
      <w:pPr>
        <w:shd w:val="clear" w:color="auto" w:fill="D9D9D9" w:themeFill="background1" w:themeFillShade="D9"/>
        <w:spacing w:after="0"/>
        <w:rPr>
          <w:i/>
          <w:sz w:val="20"/>
        </w:rPr>
      </w:pPr>
      <w:r w:rsidRPr="006B7CA9">
        <w:rPr>
          <w:i/>
          <w:sz w:val="20"/>
        </w:rPr>
        <w:t>Referenca: SI00</w:t>
      </w:r>
      <w:r w:rsidRPr="007C09CF">
        <w:rPr>
          <w:i/>
          <w:sz w:val="20"/>
        </w:rPr>
        <w:t xml:space="preserve"> </w:t>
      </w:r>
      <w:r w:rsidRPr="003251D8">
        <w:rPr>
          <w:b/>
          <w:i/>
          <w:color w:val="FF0000"/>
          <w:sz w:val="20"/>
        </w:rPr>
        <w:t xml:space="preserve">(+VPISNA </w:t>
      </w:r>
      <w:r w:rsidR="00566E85" w:rsidRPr="003251D8">
        <w:rPr>
          <w:b/>
          <w:i/>
          <w:color w:val="FF0000"/>
          <w:sz w:val="20"/>
        </w:rPr>
        <w:t>številka ali ID številka</w:t>
      </w:r>
      <w:r w:rsidRPr="003251D8">
        <w:rPr>
          <w:b/>
          <w:i/>
          <w:color w:val="FF0000"/>
          <w:sz w:val="20"/>
        </w:rPr>
        <w:t>)</w:t>
      </w:r>
      <w:r w:rsidR="00566E85" w:rsidRPr="003251D8">
        <w:rPr>
          <w:i/>
          <w:color w:val="FF0000"/>
          <w:sz w:val="20"/>
        </w:rPr>
        <w:t xml:space="preserve"> </w:t>
      </w:r>
    </w:p>
    <w:p w14:paraId="0933E7BA" w14:textId="77777777" w:rsidR="006B7CA9" w:rsidRPr="007C09CF" w:rsidRDefault="006B7CA9" w:rsidP="003251D8">
      <w:pPr>
        <w:shd w:val="clear" w:color="auto" w:fill="D9D9D9" w:themeFill="background1" w:themeFillShade="D9"/>
        <w:spacing w:after="0"/>
        <w:rPr>
          <w:i/>
          <w:sz w:val="20"/>
        </w:rPr>
      </w:pPr>
      <w:r w:rsidRPr="007C09CF">
        <w:rPr>
          <w:i/>
          <w:sz w:val="20"/>
        </w:rPr>
        <w:t>Ime prejemnika: UM FKBV (</w:t>
      </w:r>
      <w:r w:rsidRPr="007C09CF">
        <w:rPr>
          <w:rFonts w:cs="Tahoma"/>
          <w:i/>
          <w:sz w:val="20"/>
          <w:lang w:eastAsia="sl-SI"/>
        </w:rPr>
        <w:t>SI71674705), PIVOLA 10, 2311 HOČE</w:t>
      </w:r>
    </w:p>
    <w:p w14:paraId="274D7009" w14:textId="77777777" w:rsidR="007C09CF" w:rsidRDefault="007C09CF" w:rsidP="007C09CF">
      <w:pPr>
        <w:spacing w:after="0"/>
        <w:rPr>
          <w:b/>
          <w:i/>
          <w:noProof/>
          <w:u w:val="single"/>
          <w:lang w:eastAsia="sl-SI"/>
        </w:rPr>
      </w:pPr>
    </w:p>
    <w:p w14:paraId="60CFDC37" w14:textId="77777777" w:rsidR="006B7CA9" w:rsidRDefault="006B7CA9" w:rsidP="007C09CF">
      <w:pPr>
        <w:spacing w:after="0"/>
        <w:rPr>
          <w:b/>
          <w:i/>
          <w:noProof/>
          <w:u w:val="single"/>
          <w:lang w:eastAsia="sl-SI"/>
        </w:rPr>
      </w:pPr>
    </w:p>
    <w:p w14:paraId="214006BE" w14:textId="77777777" w:rsidR="004503ED" w:rsidRPr="007C09CF" w:rsidRDefault="004503ED" w:rsidP="007C09CF">
      <w:pPr>
        <w:spacing w:after="0"/>
        <w:rPr>
          <w:b/>
          <w:i/>
          <w:noProof/>
          <w:u w:val="single"/>
          <w:lang w:eastAsia="sl-SI"/>
        </w:rPr>
      </w:pPr>
    </w:p>
    <w:p w14:paraId="304F7BEB" w14:textId="77777777" w:rsidR="007C09CF" w:rsidRPr="007C09CF" w:rsidRDefault="007C09CF" w:rsidP="007C09CF">
      <w:pPr>
        <w:spacing w:after="0"/>
      </w:pPr>
      <w:r w:rsidRPr="007C09CF">
        <w:t>Lep pozdrav.</w:t>
      </w:r>
    </w:p>
    <w:p w14:paraId="7451B87D" w14:textId="77777777" w:rsidR="006B7CA9" w:rsidRDefault="006B7CA9" w:rsidP="006B7CA9">
      <w:pPr>
        <w:spacing w:after="0"/>
        <w:jc w:val="right"/>
      </w:pPr>
    </w:p>
    <w:p w14:paraId="7E1F969B" w14:textId="77777777" w:rsidR="007C09CF" w:rsidRPr="007C09CF" w:rsidRDefault="00CE0671" w:rsidP="006B7CA9">
      <w:pPr>
        <w:spacing w:after="0"/>
        <w:jc w:val="right"/>
      </w:pPr>
      <w:r>
        <w:t>Referat</w:t>
      </w:r>
      <w:r w:rsidR="007C09CF" w:rsidRPr="007C09CF">
        <w:t xml:space="preserve"> za štud</w:t>
      </w:r>
      <w:r>
        <w:t>.</w:t>
      </w:r>
      <w:r w:rsidR="007C09CF" w:rsidRPr="007C09CF">
        <w:t xml:space="preserve"> zadeve</w:t>
      </w:r>
      <w:r>
        <w:t xml:space="preserve"> FKBV</w:t>
      </w:r>
      <w:r w:rsidR="00994E94">
        <w:t xml:space="preserve"> UM</w:t>
      </w:r>
    </w:p>
    <w:sectPr w:rsidR="007C09CF" w:rsidRPr="007C09CF" w:rsidSect="00962BB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329F" w14:textId="77777777" w:rsidR="00EA012F" w:rsidRDefault="00EA012F" w:rsidP="00BB5C4F">
      <w:pPr>
        <w:spacing w:after="0"/>
      </w:pPr>
      <w:r>
        <w:separator/>
      </w:r>
    </w:p>
  </w:endnote>
  <w:endnote w:type="continuationSeparator" w:id="0">
    <w:p w14:paraId="02DC865E" w14:textId="77777777" w:rsidR="00EA012F" w:rsidRDefault="00EA012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C7B8" w14:textId="77777777" w:rsidR="00BE2E8C" w:rsidRPr="007564BD" w:rsidRDefault="00BE2E8C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3239E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A47DE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B76E" w14:textId="77777777" w:rsidR="00BE2E8C" w:rsidRDefault="00BE2E8C" w:rsidP="0007049E">
    <w:pPr>
      <w:pStyle w:val="Noga"/>
      <w:rPr>
        <w:color w:val="006A8E"/>
        <w:sz w:val="18"/>
      </w:rPr>
    </w:pPr>
  </w:p>
  <w:p w14:paraId="0A15DD51" w14:textId="77777777" w:rsidR="00BE2E8C" w:rsidRPr="00BB11C3" w:rsidRDefault="00BE2E8C" w:rsidP="00C62A66">
    <w:pPr>
      <w:pStyle w:val="Noga"/>
      <w:jc w:val="center"/>
      <w:rPr>
        <w:color w:val="006A8E"/>
        <w:sz w:val="18"/>
        <w:szCs w:val="18"/>
      </w:rPr>
    </w:pPr>
    <w:r w:rsidRPr="00C62A66">
      <w:rPr>
        <w:rStyle w:val="A1"/>
        <w:rFonts w:ascii="Calibri" w:hAnsi="Calibri"/>
        <w:sz w:val="18"/>
        <w:szCs w:val="18"/>
      </w:rPr>
      <w:t>www.fkbv.um.si | fkbv@um.si | t +386 2 320 90 00 | f +386 2 616 11 58 | trr: 01100 6090126312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11AD" w14:textId="77777777" w:rsidR="00EA012F" w:rsidRDefault="00EA012F" w:rsidP="00BB5C4F">
      <w:pPr>
        <w:spacing w:after="0"/>
      </w:pPr>
      <w:r>
        <w:separator/>
      </w:r>
    </w:p>
  </w:footnote>
  <w:footnote w:type="continuationSeparator" w:id="0">
    <w:p w14:paraId="1A3A3EA0" w14:textId="77777777" w:rsidR="00EA012F" w:rsidRDefault="00EA012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5DBA" w14:textId="77777777" w:rsidR="00BE2E8C" w:rsidRDefault="00BE2E8C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2475B5A8" wp14:editId="52C6BFC7">
          <wp:extent cx="1743075" cy="952500"/>
          <wp:effectExtent l="0" t="0" r="9525" b="0"/>
          <wp:docPr id="1" name="Slika 1" descr="logo-um-fk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C8541" w14:textId="77777777" w:rsidR="00BE2E8C" w:rsidRPr="00B02A70" w:rsidRDefault="00BE2E8C" w:rsidP="00054766">
    <w:pPr>
      <w:pStyle w:val="Glava"/>
      <w:jc w:val="center"/>
      <w:rPr>
        <w:sz w:val="12"/>
      </w:rPr>
    </w:pPr>
  </w:p>
  <w:p w14:paraId="7BB102E6" w14:textId="77777777" w:rsidR="00BE2E8C" w:rsidRDefault="00BE2E8C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Pivola 10</w:t>
    </w:r>
    <w:r>
      <w:rPr>
        <w:color w:val="006A8E"/>
        <w:sz w:val="18"/>
      </w:rPr>
      <w:br/>
      <w:t>2311 Hoče,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B0F"/>
    <w:multiLevelType w:val="hybridMultilevel"/>
    <w:tmpl w:val="CABAE808"/>
    <w:lvl w:ilvl="0" w:tplc="968ABA4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00103"/>
    <w:multiLevelType w:val="hybridMultilevel"/>
    <w:tmpl w:val="F9DE7F06"/>
    <w:lvl w:ilvl="0" w:tplc="608EC3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F4B5C5D"/>
    <w:multiLevelType w:val="hybridMultilevel"/>
    <w:tmpl w:val="314CC0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A3224"/>
    <w:multiLevelType w:val="hybridMultilevel"/>
    <w:tmpl w:val="6B06649E"/>
    <w:lvl w:ilvl="0" w:tplc="735AAF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63867">
    <w:abstractNumId w:val="1"/>
  </w:num>
  <w:num w:numId="2" w16cid:durableId="432359231">
    <w:abstractNumId w:val="6"/>
  </w:num>
  <w:num w:numId="3" w16cid:durableId="1041443882">
    <w:abstractNumId w:val="3"/>
  </w:num>
  <w:num w:numId="4" w16cid:durableId="1541432941">
    <w:abstractNumId w:val="0"/>
  </w:num>
  <w:num w:numId="5" w16cid:durableId="1742945825">
    <w:abstractNumId w:val="4"/>
  </w:num>
  <w:num w:numId="6" w16cid:durableId="2008555447">
    <w:abstractNumId w:val="2"/>
  </w:num>
  <w:num w:numId="7" w16cid:durableId="833299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201"/>
    <w:rsid w:val="00015E8D"/>
    <w:rsid w:val="00051DAE"/>
    <w:rsid w:val="00051F90"/>
    <w:rsid w:val="00054766"/>
    <w:rsid w:val="0007049E"/>
    <w:rsid w:val="0009204E"/>
    <w:rsid w:val="000B206F"/>
    <w:rsid w:val="000C393D"/>
    <w:rsid w:val="000F1A06"/>
    <w:rsid w:val="00116F11"/>
    <w:rsid w:val="00124668"/>
    <w:rsid w:val="0013317A"/>
    <w:rsid w:val="001449FD"/>
    <w:rsid w:val="00183D54"/>
    <w:rsid w:val="001856A2"/>
    <w:rsid w:val="001A4A77"/>
    <w:rsid w:val="001A7E24"/>
    <w:rsid w:val="001E31F2"/>
    <w:rsid w:val="001F350E"/>
    <w:rsid w:val="00215201"/>
    <w:rsid w:val="0025588F"/>
    <w:rsid w:val="0028526B"/>
    <w:rsid w:val="002B78A7"/>
    <w:rsid w:val="002E2D9F"/>
    <w:rsid w:val="00311139"/>
    <w:rsid w:val="00320352"/>
    <w:rsid w:val="003251D8"/>
    <w:rsid w:val="0034757F"/>
    <w:rsid w:val="00400569"/>
    <w:rsid w:val="00413C63"/>
    <w:rsid w:val="004503ED"/>
    <w:rsid w:val="00476B8C"/>
    <w:rsid w:val="004D0553"/>
    <w:rsid w:val="004D4EC4"/>
    <w:rsid w:val="004F25FB"/>
    <w:rsid w:val="00522FDF"/>
    <w:rsid w:val="005376C1"/>
    <w:rsid w:val="00565886"/>
    <w:rsid w:val="00566E85"/>
    <w:rsid w:val="005A47DE"/>
    <w:rsid w:val="005A524A"/>
    <w:rsid w:val="005B059A"/>
    <w:rsid w:val="005B48A9"/>
    <w:rsid w:val="005D6811"/>
    <w:rsid w:val="005F1F75"/>
    <w:rsid w:val="005F7FA6"/>
    <w:rsid w:val="00614AD1"/>
    <w:rsid w:val="0064068C"/>
    <w:rsid w:val="006741A5"/>
    <w:rsid w:val="006837C4"/>
    <w:rsid w:val="006935C2"/>
    <w:rsid w:val="006A3EBA"/>
    <w:rsid w:val="006B7220"/>
    <w:rsid w:val="006B7CA9"/>
    <w:rsid w:val="006F3787"/>
    <w:rsid w:val="007004F1"/>
    <w:rsid w:val="007138CE"/>
    <w:rsid w:val="00733640"/>
    <w:rsid w:val="007410DA"/>
    <w:rsid w:val="00751834"/>
    <w:rsid w:val="00753D0F"/>
    <w:rsid w:val="007554FD"/>
    <w:rsid w:val="00756436"/>
    <w:rsid w:val="007564BD"/>
    <w:rsid w:val="00777E53"/>
    <w:rsid w:val="00782A87"/>
    <w:rsid w:val="00784EB8"/>
    <w:rsid w:val="007B34C1"/>
    <w:rsid w:val="007C09CF"/>
    <w:rsid w:val="007C4630"/>
    <w:rsid w:val="007C4B80"/>
    <w:rsid w:val="007E1D61"/>
    <w:rsid w:val="007F318A"/>
    <w:rsid w:val="0080304F"/>
    <w:rsid w:val="008053BA"/>
    <w:rsid w:val="00805DB8"/>
    <w:rsid w:val="0081103E"/>
    <w:rsid w:val="00822491"/>
    <w:rsid w:val="00822E26"/>
    <w:rsid w:val="008510FF"/>
    <w:rsid w:val="008824C5"/>
    <w:rsid w:val="00884BE7"/>
    <w:rsid w:val="008C3A95"/>
    <w:rsid w:val="008F575D"/>
    <w:rsid w:val="008F7775"/>
    <w:rsid w:val="009410CD"/>
    <w:rsid w:val="00961A2B"/>
    <w:rsid w:val="00962BBF"/>
    <w:rsid w:val="00976774"/>
    <w:rsid w:val="009848D2"/>
    <w:rsid w:val="00994E94"/>
    <w:rsid w:val="009956F4"/>
    <w:rsid w:val="009C4376"/>
    <w:rsid w:val="009D1978"/>
    <w:rsid w:val="009E0EBE"/>
    <w:rsid w:val="00A0267D"/>
    <w:rsid w:val="00A03F1E"/>
    <w:rsid w:val="00A307E1"/>
    <w:rsid w:val="00A32CF9"/>
    <w:rsid w:val="00A4196E"/>
    <w:rsid w:val="00A71E7E"/>
    <w:rsid w:val="00A73A22"/>
    <w:rsid w:val="00AC0658"/>
    <w:rsid w:val="00AC1D76"/>
    <w:rsid w:val="00AC476E"/>
    <w:rsid w:val="00AF1877"/>
    <w:rsid w:val="00AF2201"/>
    <w:rsid w:val="00B02A70"/>
    <w:rsid w:val="00B13296"/>
    <w:rsid w:val="00B14DD9"/>
    <w:rsid w:val="00B80CEF"/>
    <w:rsid w:val="00BB11C3"/>
    <w:rsid w:val="00BB5C4F"/>
    <w:rsid w:val="00BE2E8C"/>
    <w:rsid w:val="00BF49D7"/>
    <w:rsid w:val="00C16F1E"/>
    <w:rsid w:val="00C25FF2"/>
    <w:rsid w:val="00C3239E"/>
    <w:rsid w:val="00C564E4"/>
    <w:rsid w:val="00C62A66"/>
    <w:rsid w:val="00CB5259"/>
    <w:rsid w:val="00CD41B4"/>
    <w:rsid w:val="00CD7C47"/>
    <w:rsid w:val="00CD7DA4"/>
    <w:rsid w:val="00CE029C"/>
    <w:rsid w:val="00CE0671"/>
    <w:rsid w:val="00CF1DCD"/>
    <w:rsid w:val="00CF38FE"/>
    <w:rsid w:val="00D17A99"/>
    <w:rsid w:val="00D30651"/>
    <w:rsid w:val="00D554AE"/>
    <w:rsid w:val="00D657A3"/>
    <w:rsid w:val="00D67F29"/>
    <w:rsid w:val="00D76383"/>
    <w:rsid w:val="00D82FD2"/>
    <w:rsid w:val="00DA338F"/>
    <w:rsid w:val="00DC556E"/>
    <w:rsid w:val="00DC5A67"/>
    <w:rsid w:val="00DD2432"/>
    <w:rsid w:val="00DD3A72"/>
    <w:rsid w:val="00E01C78"/>
    <w:rsid w:val="00E10BCB"/>
    <w:rsid w:val="00E44979"/>
    <w:rsid w:val="00E757D1"/>
    <w:rsid w:val="00E92B40"/>
    <w:rsid w:val="00EA012F"/>
    <w:rsid w:val="00EE322C"/>
    <w:rsid w:val="00EF02AB"/>
    <w:rsid w:val="00F1084A"/>
    <w:rsid w:val="00F109DC"/>
    <w:rsid w:val="00F22984"/>
    <w:rsid w:val="00F75BC3"/>
    <w:rsid w:val="00F83525"/>
    <w:rsid w:val="00F86B2A"/>
    <w:rsid w:val="00F9460F"/>
    <w:rsid w:val="00FB756D"/>
    <w:rsid w:val="00FC45F3"/>
    <w:rsid w:val="00FC6DC6"/>
    <w:rsid w:val="00FE01F2"/>
    <w:rsid w:val="00FE76B7"/>
    <w:rsid w:val="3B3A675F"/>
    <w:rsid w:val="5A1BE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D92DE"/>
  <w15:docId w15:val="{0060DA0C-7D01-44DF-AD76-AD69161F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E06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vdija\Documents\dopis-um-fkbv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44c17-0f7b-447e-9c08-45654c367bbc" xsi:nil="true"/>
    <lcf76f155ced4ddcb4097134ff3c332f xmlns="7d36211d-f7e1-458c-b4d1-b73379f292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0593A743DCB49B60E0672C5EB5E09" ma:contentTypeVersion="11" ma:contentTypeDescription="Ustvari nov dokument." ma:contentTypeScope="" ma:versionID="e97419898fd1b2dba21071909a9053de">
  <xsd:schema xmlns:xsd="http://www.w3.org/2001/XMLSchema" xmlns:xs="http://www.w3.org/2001/XMLSchema" xmlns:p="http://schemas.microsoft.com/office/2006/metadata/properties" xmlns:ns2="7d36211d-f7e1-458c-b4d1-b73379f29231" xmlns:ns3="0ee44c17-0f7b-447e-9c08-45654c367bbc" targetNamespace="http://schemas.microsoft.com/office/2006/metadata/properties" ma:root="true" ma:fieldsID="7192660bc11d81f4195601d4fa0316a0" ns2:_="" ns3:_="">
    <xsd:import namespace="7d36211d-f7e1-458c-b4d1-b73379f29231"/>
    <xsd:import namespace="0ee44c17-0f7b-447e-9c08-45654c367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6211d-f7e1-458c-b4d1-b73379f2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4c17-0f7b-447e-9c08-45654c367b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fae4f7-76ae-40a9-81c6-0a006fcff304}" ma:internalName="TaxCatchAll" ma:showField="CatchAllData" ma:web="0ee44c17-0f7b-447e-9c08-45654c367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93FB1-41DD-4342-BF91-6DD050D372B7}">
  <ds:schemaRefs>
    <ds:schemaRef ds:uri="http://schemas.microsoft.com/office/2006/metadata/properties"/>
    <ds:schemaRef ds:uri="http://schemas.microsoft.com/office/infopath/2007/PartnerControls"/>
    <ds:schemaRef ds:uri="0ee44c17-0f7b-447e-9c08-45654c367bbc"/>
    <ds:schemaRef ds:uri="7d36211d-f7e1-458c-b4d1-b73379f29231"/>
  </ds:schemaRefs>
</ds:datastoreItem>
</file>

<file path=customXml/itemProps2.xml><?xml version="1.0" encoding="utf-8"?>
<ds:datastoreItem xmlns:ds="http://schemas.openxmlformats.org/officeDocument/2006/customXml" ds:itemID="{6387C926-3A15-4474-85E2-25A506F13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F420A-121E-4089-83F6-5CF09DC0E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6211d-f7e1-458c-b4d1-b73379f29231"/>
    <ds:schemaRef ds:uri="0ee44c17-0f7b-447e-9c08-45654c36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dopis-um-fkbv-1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Referat2</dc:creator>
  <cp:keywords/>
  <cp:lastModifiedBy>Lara Iva Dreu</cp:lastModifiedBy>
  <cp:revision>28</cp:revision>
  <cp:lastPrinted>2020-07-28T17:18:00Z</cp:lastPrinted>
  <dcterms:created xsi:type="dcterms:W3CDTF">2019-07-16T17:41:00Z</dcterms:created>
  <dcterms:modified xsi:type="dcterms:W3CDTF">2026-07-15T06:20:00Z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0x0101001E50593A743DCB49B60E0672C5EB5E09</vt:lpwstr>
  </property>
  <property fmtid="{D5CDD505-2E9C-101B-9397-08002B2CF9AE}" pid="3" name="_dlc_DocIdItemGuid">
    <vt:lpwstr>1ecac707-6121-48da-9c87-22b7a70b77ad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