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91DD" w14:textId="77777777" w:rsidR="00301714" w:rsidRDefault="00301714" w:rsidP="00E3181A">
      <w:pPr>
        <w:shd w:val="clear" w:color="auto" w:fill="FFFFFF"/>
        <w:spacing w:after="0"/>
        <w:ind w:left="23"/>
        <w:jc w:val="right"/>
        <w:rPr>
          <w:spacing w:val="-2"/>
        </w:rPr>
      </w:pPr>
    </w:p>
    <w:p w14:paraId="4D5D91DE" w14:textId="58C49B28" w:rsidR="00B06534" w:rsidRPr="00264A1C" w:rsidRDefault="00B06534" w:rsidP="00E3181A">
      <w:pPr>
        <w:shd w:val="clear" w:color="auto" w:fill="FFFFFF"/>
        <w:spacing w:after="0"/>
        <w:ind w:left="23"/>
        <w:jc w:val="right"/>
        <w:rPr>
          <w:spacing w:val="-2"/>
        </w:rPr>
      </w:pPr>
      <w:r w:rsidRPr="00264A1C">
        <w:rPr>
          <w:spacing w:val="-2"/>
        </w:rPr>
        <w:t xml:space="preserve">Hoče, </w:t>
      </w:r>
      <w:r w:rsidR="00264A1C" w:rsidRPr="00264A1C">
        <w:rPr>
          <w:spacing w:val="-2"/>
        </w:rPr>
        <w:t>1</w:t>
      </w:r>
      <w:r w:rsidR="00C85724">
        <w:rPr>
          <w:spacing w:val="-2"/>
        </w:rPr>
        <w:t>0</w:t>
      </w:r>
      <w:r w:rsidR="00264A1C" w:rsidRPr="00264A1C">
        <w:rPr>
          <w:spacing w:val="-2"/>
        </w:rPr>
        <w:t>. </w:t>
      </w:r>
      <w:r w:rsidR="00EC3B3B" w:rsidRPr="00264A1C">
        <w:rPr>
          <w:spacing w:val="-2"/>
        </w:rPr>
        <w:t>11</w:t>
      </w:r>
      <w:r w:rsidR="00264A1C" w:rsidRPr="00264A1C">
        <w:rPr>
          <w:spacing w:val="-2"/>
        </w:rPr>
        <w:t>. </w:t>
      </w:r>
      <w:r w:rsidRPr="00264A1C">
        <w:rPr>
          <w:spacing w:val="-2"/>
        </w:rPr>
        <w:t>202</w:t>
      </w:r>
      <w:r w:rsidR="00C85724">
        <w:rPr>
          <w:spacing w:val="-2"/>
        </w:rPr>
        <w:t>5</w:t>
      </w:r>
    </w:p>
    <w:p w14:paraId="4D5D91DF" w14:textId="40A903C7" w:rsidR="00B06534" w:rsidRPr="00264A1C" w:rsidRDefault="00B06534" w:rsidP="00B06534">
      <w:pPr>
        <w:shd w:val="clear" w:color="auto" w:fill="FFFFFF"/>
        <w:spacing w:line="264" w:lineRule="exact"/>
        <w:ind w:left="24"/>
        <w:jc w:val="right"/>
        <w:rPr>
          <w:spacing w:val="-2"/>
        </w:rPr>
      </w:pPr>
      <w:r w:rsidRPr="00264A1C">
        <w:rPr>
          <w:spacing w:val="-2"/>
        </w:rPr>
        <w:t xml:space="preserve">Številka: </w:t>
      </w:r>
      <w:r w:rsidR="00264A1C" w:rsidRPr="00264A1C">
        <w:rPr>
          <w:spacing w:val="-2"/>
        </w:rPr>
        <w:t>023-3/202</w:t>
      </w:r>
      <w:r w:rsidR="000B459E">
        <w:rPr>
          <w:spacing w:val="-2"/>
        </w:rPr>
        <w:t>5</w:t>
      </w:r>
      <w:r w:rsidR="00264A1C" w:rsidRPr="00264A1C">
        <w:rPr>
          <w:spacing w:val="-2"/>
        </w:rPr>
        <w:t>-1/21</w:t>
      </w:r>
      <w:r w:rsidRPr="00264A1C">
        <w:rPr>
          <w:spacing w:val="-2"/>
        </w:rPr>
        <w:t>AF</w:t>
      </w:r>
    </w:p>
    <w:p w14:paraId="4D5D91E0" w14:textId="77777777" w:rsidR="005A4D0D" w:rsidRDefault="005A4D0D" w:rsidP="00B06534">
      <w:pPr>
        <w:shd w:val="clear" w:color="auto" w:fill="FFFFFF"/>
        <w:spacing w:after="0" w:line="264" w:lineRule="exact"/>
        <w:ind w:left="24"/>
        <w:jc w:val="right"/>
        <w:rPr>
          <w:spacing w:val="2"/>
        </w:rPr>
      </w:pPr>
    </w:p>
    <w:p w14:paraId="4D5D91E1" w14:textId="77777777" w:rsidR="00301714" w:rsidRPr="00E03340" w:rsidRDefault="00301714" w:rsidP="00B06534">
      <w:pPr>
        <w:shd w:val="clear" w:color="auto" w:fill="FFFFFF"/>
        <w:spacing w:after="0" w:line="264" w:lineRule="exact"/>
        <w:ind w:left="24"/>
        <w:jc w:val="right"/>
        <w:rPr>
          <w:spacing w:val="2"/>
        </w:rPr>
      </w:pPr>
    </w:p>
    <w:p w14:paraId="4D5D91E2" w14:textId="2294DB3A" w:rsidR="00B06534" w:rsidRDefault="00B06534" w:rsidP="00B06534">
      <w:pPr>
        <w:spacing w:after="0"/>
        <w:jc w:val="both"/>
        <w:rPr>
          <w:rFonts w:asciiTheme="minorHAnsi" w:hAnsiTheme="minorHAnsi" w:cstheme="minorHAnsi"/>
        </w:rPr>
      </w:pPr>
      <w:r w:rsidRPr="00E03340">
        <w:rPr>
          <w:rFonts w:cs="Arial"/>
        </w:rPr>
        <w:t xml:space="preserve">V skladu s </w:t>
      </w:r>
      <w:r w:rsidRPr="00E03340">
        <w:rPr>
          <w:rFonts w:asciiTheme="minorHAnsi" w:hAnsiTheme="minorHAnsi" w:cstheme="minorHAnsi"/>
        </w:rPr>
        <w:t xml:space="preserve">17. točko 2. odstavka 330. člena </w:t>
      </w:r>
      <w:r w:rsidR="00CB7FFD" w:rsidRPr="00E03340">
        <w:rPr>
          <w:rFonts w:asciiTheme="minorHAnsi" w:hAnsiTheme="minorHAnsi" w:cstheme="minorHAnsi"/>
        </w:rPr>
        <w:t>Statut</w:t>
      </w:r>
      <w:r w:rsidR="00F80730">
        <w:rPr>
          <w:rFonts w:asciiTheme="minorHAnsi" w:hAnsiTheme="minorHAnsi" w:cstheme="minorHAnsi"/>
        </w:rPr>
        <w:t>a</w:t>
      </w:r>
      <w:r w:rsidR="00CB7FFD" w:rsidRPr="00E03340">
        <w:rPr>
          <w:rFonts w:asciiTheme="minorHAnsi" w:hAnsiTheme="minorHAnsi" w:cstheme="minorHAnsi"/>
        </w:rPr>
        <w:t xml:space="preserve"> Univerze v Mariboru</w:t>
      </w:r>
      <w:r w:rsidR="00E3181A">
        <w:rPr>
          <w:rFonts w:asciiTheme="minorHAnsi" w:hAnsiTheme="minorHAnsi" w:cstheme="minorHAnsi"/>
        </w:rPr>
        <w:t xml:space="preserve"> </w:t>
      </w:r>
      <w:r w:rsidR="00ED045D" w:rsidRPr="00ED045D">
        <w:rPr>
          <w:rFonts w:cs="Calibri"/>
        </w:rPr>
        <w:t>(Uradni list RS št. 100/2023 – UPB 14, 31/2024 in 110/2024)</w:t>
      </w:r>
      <w:r w:rsidRPr="00E03340">
        <w:rPr>
          <w:rFonts w:asciiTheme="minorHAnsi" w:hAnsiTheme="minorHAnsi" w:cstheme="minorHAnsi"/>
        </w:rPr>
        <w:t xml:space="preserve"> in 1. odstavka 6. člena Pravilnika o oblikovanju in delovanju Akademskih zborov članic Univerze v Mariboru (</w:t>
      </w:r>
      <w:r w:rsidR="009A1491" w:rsidRPr="00E03340">
        <w:rPr>
          <w:rFonts w:asciiTheme="minorHAnsi" w:hAnsiTheme="minorHAnsi" w:cstheme="minorHAnsi"/>
        </w:rPr>
        <w:t>Obvestila UM, št. XXXVIII-11-2020</w:t>
      </w:r>
      <w:r w:rsidR="00900A37">
        <w:rPr>
          <w:rFonts w:asciiTheme="minorHAnsi" w:hAnsiTheme="minorHAnsi" w:cstheme="minorHAnsi"/>
        </w:rPr>
        <w:t xml:space="preserve"> </w:t>
      </w:r>
      <w:r w:rsidR="009A1491" w:rsidRPr="00E03340">
        <w:rPr>
          <w:rFonts w:asciiTheme="minorHAnsi" w:hAnsiTheme="minorHAnsi" w:cstheme="minorHAnsi"/>
        </w:rPr>
        <w:t>-</w:t>
      </w:r>
      <w:r w:rsidR="00900A37">
        <w:rPr>
          <w:rFonts w:asciiTheme="minorHAnsi" w:hAnsiTheme="minorHAnsi" w:cstheme="minorHAnsi"/>
        </w:rPr>
        <w:t xml:space="preserve"> </w:t>
      </w:r>
      <w:r w:rsidR="009A1491" w:rsidRPr="00E03340">
        <w:rPr>
          <w:rFonts w:asciiTheme="minorHAnsi" w:hAnsiTheme="minorHAnsi" w:cstheme="minorHAnsi"/>
        </w:rPr>
        <w:t>UPB 2</w:t>
      </w:r>
      <w:r w:rsidR="00900A37">
        <w:rPr>
          <w:rFonts w:asciiTheme="minorHAnsi" w:hAnsiTheme="minorHAnsi" w:cstheme="minorHAnsi"/>
        </w:rPr>
        <w:t>, z nadaljnjimi spremembami in dopolnitvami</w:t>
      </w:r>
      <w:r w:rsidR="00CD2A93" w:rsidRPr="00E03340">
        <w:rPr>
          <w:rFonts w:asciiTheme="minorHAnsi" w:hAnsiTheme="minorHAnsi" w:cstheme="minorHAnsi"/>
        </w:rPr>
        <w:t>; v nadaljevanju Pravilnik</w:t>
      </w:r>
      <w:r w:rsidRPr="00E03340">
        <w:rPr>
          <w:rFonts w:asciiTheme="minorHAnsi" w:hAnsiTheme="minorHAnsi" w:cstheme="minorHAnsi"/>
        </w:rPr>
        <w:t xml:space="preserve">) izdaja dekan Fakultete za kmetijstvo in biosistemske vede Univerze v Mariboru red. prof. dr. </w:t>
      </w:r>
      <w:r w:rsidR="00E3181A">
        <w:rPr>
          <w:rFonts w:asciiTheme="minorHAnsi" w:hAnsiTheme="minorHAnsi" w:cstheme="minorHAnsi"/>
        </w:rPr>
        <w:t>Aleš Gregorc</w:t>
      </w:r>
      <w:r w:rsidRPr="00E03340">
        <w:rPr>
          <w:rFonts w:asciiTheme="minorHAnsi" w:hAnsiTheme="minorHAnsi" w:cstheme="minorHAnsi"/>
        </w:rPr>
        <w:t xml:space="preserve"> naslednji</w:t>
      </w:r>
    </w:p>
    <w:p w14:paraId="4D5D91E3" w14:textId="77777777" w:rsidR="00301714" w:rsidRPr="00E03340" w:rsidRDefault="00301714" w:rsidP="00B06534">
      <w:pPr>
        <w:spacing w:after="0"/>
        <w:jc w:val="both"/>
        <w:rPr>
          <w:rFonts w:asciiTheme="minorHAnsi" w:hAnsiTheme="minorHAnsi" w:cstheme="minorHAnsi"/>
        </w:rPr>
      </w:pPr>
    </w:p>
    <w:p w14:paraId="4D5D91E4" w14:textId="77777777" w:rsidR="005A4D0D" w:rsidRPr="00E03340" w:rsidRDefault="005A4D0D" w:rsidP="00B06534">
      <w:pPr>
        <w:spacing w:after="0"/>
        <w:jc w:val="center"/>
        <w:rPr>
          <w:rFonts w:cs="Arial"/>
          <w:b/>
        </w:rPr>
      </w:pPr>
    </w:p>
    <w:p w14:paraId="4D5D91E5" w14:textId="77777777" w:rsidR="00B06534" w:rsidRPr="00E03340" w:rsidRDefault="00B06534" w:rsidP="00B06534">
      <w:pPr>
        <w:spacing w:after="0"/>
        <w:jc w:val="center"/>
        <w:rPr>
          <w:rFonts w:cs="Arial"/>
          <w:b/>
          <w:spacing w:val="30"/>
        </w:rPr>
      </w:pPr>
      <w:r w:rsidRPr="00E03340">
        <w:rPr>
          <w:rFonts w:cs="Arial"/>
          <w:b/>
          <w:spacing w:val="30"/>
        </w:rPr>
        <w:t>SKLEP</w:t>
      </w:r>
    </w:p>
    <w:p w14:paraId="4D5D91E6" w14:textId="77777777" w:rsidR="007624E6" w:rsidRPr="00E03340" w:rsidRDefault="007624E6" w:rsidP="00B06534">
      <w:pPr>
        <w:spacing w:after="0"/>
        <w:jc w:val="center"/>
        <w:rPr>
          <w:rFonts w:cs="Arial"/>
          <w:b/>
        </w:rPr>
      </w:pPr>
    </w:p>
    <w:p w14:paraId="4D5D91E7" w14:textId="77777777" w:rsidR="00B06534" w:rsidRPr="00E03340" w:rsidRDefault="00B06534" w:rsidP="007624E6">
      <w:pPr>
        <w:jc w:val="center"/>
        <w:rPr>
          <w:rFonts w:cs="Arial"/>
          <w:b/>
        </w:rPr>
      </w:pPr>
      <w:r w:rsidRPr="00E03340">
        <w:rPr>
          <w:rFonts w:cs="Arial"/>
          <w:b/>
        </w:rPr>
        <w:t>o razpisu volitev predstavnikov študentov</w:t>
      </w:r>
    </w:p>
    <w:p w14:paraId="4D5D91E8" w14:textId="77777777" w:rsidR="00B06534" w:rsidRDefault="00B06534" w:rsidP="00B06534">
      <w:pPr>
        <w:spacing w:after="0"/>
        <w:jc w:val="center"/>
        <w:rPr>
          <w:rFonts w:cs="Arial"/>
          <w:b/>
        </w:rPr>
      </w:pPr>
      <w:r w:rsidRPr="00E03340">
        <w:rPr>
          <w:rFonts w:cs="Arial"/>
          <w:b/>
        </w:rPr>
        <w:t>v Akademski zbor Fakultete za kmetijstvo in biosistemske vede Univerze v Mariboru</w:t>
      </w:r>
    </w:p>
    <w:p w14:paraId="4D5D91E9" w14:textId="77777777" w:rsidR="00301714" w:rsidRDefault="00301714" w:rsidP="00B06534">
      <w:pPr>
        <w:spacing w:after="0"/>
        <w:jc w:val="center"/>
        <w:rPr>
          <w:rFonts w:cs="Arial"/>
          <w:b/>
        </w:rPr>
      </w:pPr>
    </w:p>
    <w:p w14:paraId="4D5D91EA" w14:textId="77777777" w:rsidR="00881CBB" w:rsidRPr="00E03340" w:rsidRDefault="00881CBB" w:rsidP="008A2044">
      <w:pPr>
        <w:spacing w:after="0"/>
        <w:jc w:val="both"/>
        <w:rPr>
          <w:rFonts w:asciiTheme="minorHAnsi" w:hAnsiTheme="minorHAnsi" w:cstheme="minorHAnsi"/>
        </w:rPr>
      </w:pPr>
    </w:p>
    <w:p w14:paraId="4D5D91EB" w14:textId="77777777" w:rsidR="008A2044" w:rsidRPr="00E03340" w:rsidRDefault="008A2044" w:rsidP="008A2044">
      <w:pPr>
        <w:spacing w:after="0"/>
        <w:jc w:val="center"/>
        <w:rPr>
          <w:rFonts w:cs="Arial"/>
          <w:b/>
        </w:rPr>
      </w:pPr>
      <w:r>
        <w:rPr>
          <w:rFonts w:cs="Arial"/>
          <w:b/>
        </w:rPr>
        <w:t>I.</w:t>
      </w:r>
    </w:p>
    <w:p w14:paraId="4D5D91ED" w14:textId="77777777" w:rsidR="008A2044" w:rsidRDefault="008A2044" w:rsidP="008A2044">
      <w:pPr>
        <w:spacing w:after="0"/>
        <w:jc w:val="center"/>
        <w:rPr>
          <w:rFonts w:cs="Arial"/>
          <w:b/>
        </w:rPr>
      </w:pPr>
      <w:r w:rsidRPr="00E03340">
        <w:rPr>
          <w:rFonts w:cs="Arial"/>
          <w:b/>
        </w:rPr>
        <w:t>(pravna podlaga)</w:t>
      </w:r>
    </w:p>
    <w:p w14:paraId="4D5D91EE" w14:textId="77777777" w:rsidR="008A2044" w:rsidRPr="00E03340" w:rsidRDefault="008A2044" w:rsidP="00B06534">
      <w:pPr>
        <w:spacing w:after="0"/>
        <w:jc w:val="center"/>
        <w:rPr>
          <w:rFonts w:cs="Arial"/>
          <w:b/>
        </w:rPr>
      </w:pPr>
    </w:p>
    <w:p w14:paraId="4D5D91EF"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Akademski zbor članice sestavljajo kot člani:</w:t>
      </w:r>
    </w:p>
    <w:p w14:paraId="4D5D91F0" w14:textId="77777777" w:rsidR="006045FD" w:rsidRPr="00E03340" w:rsidRDefault="00B06534" w:rsidP="00BB3D35">
      <w:pPr>
        <w:pStyle w:val="Odstavekseznama"/>
        <w:numPr>
          <w:ilvl w:val="0"/>
          <w:numId w:val="11"/>
        </w:numPr>
        <w:jc w:val="both"/>
        <w:rPr>
          <w:rFonts w:asciiTheme="minorHAnsi" w:hAnsiTheme="minorHAnsi" w:cstheme="minorHAnsi"/>
        </w:rPr>
      </w:pPr>
      <w:r w:rsidRPr="00E03340">
        <w:rPr>
          <w:rFonts w:asciiTheme="minorHAnsi" w:hAnsiTheme="minorHAnsi" w:cstheme="minorHAnsi"/>
        </w:rPr>
        <w:t xml:space="preserve">vsi delavci, izvoljeni v naziv visokošolski učitelj, znanstveni delavec, asistent z raziskovalnim nazivom in visokošolski sodelavec ne glede na naziv, ki so zaposleni na Univerzi v Mariboru in svoje delo vsaj v 25 odstotkih znanstvene oziroma pedagoške obveze opravljajo na tej članici, </w:t>
      </w:r>
      <w:r w:rsidR="00CD2A93" w:rsidRPr="00E03340">
        <w:rPr>
          <w:rFonts w:asciiTheme="minorHAnsi" w:hAnsiTheme="minorHAnsi" w:cstheme="minorHAnsi"/>
        </w:rPr>
        <w:t xml:space="preserve">oziroma za Medicinsko fakulteto Univerze v Mariboru svoje delo vsaj v </w:t>
      </w:r>
      <w:r w:rsidR="00C3081F">
        <w:rPr>
          <w:rFonts w:asciiTheme="minorHAnsi" w:hAnsiTheme="minorHAnsi" w:cstheme="minorHAnsi"/>
        </w:rPr>
        <w:t>petih</w:t>
      </w:r>
      <w:r w:rsidR="00CD2A93" w:rsidRPr="00E03340">
        <w:rPr>
          <w:rFonts w:asciiTheme="minorHAnsi" w:hAnsiTheme="minorHAnsi" w:cstheme="minorHAnsi"/>
        </w:rPr>
        <w:t xml:space="preserve"> odstotkih znanstvene oziroma pedagoške obveze opravljajo na tej članici; pri čemer je lahko vsak zaposleni, ki izpolnjuje pogoje za članstvo v Akademskem zboru, član le enega Akademskega zbora, glede na odstotek zaposlitve; ter</w:t>
      </w:r>
    </w:p>
    <w:p w14:paraId="4D5D91F1" w14:textId="77777777" w:rsidR="00C3081F" w:rsidRPr="00473DDE" w:rsidRDefault="00B06534" w:rsidP="00C3081F">
      <w:pPr>
        <w:pStyle w:val="Odstavekseznama"/>
        <w:numPr>
          <w:ilvl w:val="0"/>
          <w:numId w:val="11"/>
        </w:numPr>
        <w:jc w:val="both"/>
        <w:rPr>
          <w:rFonts w:asciiTheme="minorHAnsi" w:hAnsiTheme="minorHAnsi" w:cstheme="minorHAnsi"/>
          <w:i/>
        </w:rPr>
      </w:pPr>
      <w:r w:rsidRPr="00473DDE">
        <w:rPr>
          <w:rFonts w:asciiTheme="minorHAnsi" w:hAnsiTheme="minorHAnsi" w:cstheme="minorHAnsi"/>
          <w:b/>
        </w:rPr>
        <w:t>študenti</w:t>
      </w:r>
      <w:r w:rsidRPr="00473DDE">
        <w:rPr>
          <w:rFonts w:asciiTheme="minorHAnsi" w:hAnsiTheme="minorHAnsi" w:cstheme="minorHAnsi"/>
        </w:rPr>
        <w:t>, in sicer tako, da je njihovo število najmanj ena p</w:t>
      </w:r>
      <w:r w:rsidR="00BE7F57" w:rsidRPr="00473DDE">
        <w:rPr>
          <w:rFonts w:asciiTheme="minorHAnsi" w:hAnsiTheme="minorHAnsi" w:cstheme="minorHAnsi"/>
        </w:rPr>
        <w:t>etina članov Akademskega zbora</w:t>
      </w:r>
      <w:r w:rsidR="00C3081F" w:rsidRPr="00473DDE">
        <w:rPr>
          <w:rFonts w:asciiTheme="minorHAnsi" w:hAnsiTheme="minorHAnsi" w:cstheme="minorHAnsi"/>
        </w:rPr>
        <w:t xml:space="preserve"> </w:t>
      </w:r>
    </w:p>
    <w:p w14:paraId="4D5D91F2" w14:textId="77777777" w:rsidR="00CD2A93" w:rsidRPr="00C3081F" w:rsidRDefault="00C3081F" w:rsidP="00C3081F">
      <w:pPr>
        <w:pStyle w:val="Odstavekseznama"/>
        <w:ind w:left="786"/>
        <w:jc w:val="both"/>
        <w:rPr>
          <w:rFonts w:asciiTheme="minorHAnsi" w:hAnsiTheme="minorHAnsi" w:cstheme="minorHAnsi"/>
          <w:i/>
        </w:rPr>
      </w:pPr>
      <w:r w:rsidRPr="00C3081F">
        <w:rPr>
          <w:rFonts w:asciiTheme="minorHAnsi" w:hAnsiTheme="minorHAnsi" w:cstheme="minorHAnsi"/>
          <w:i/>
        </w:rPr>
        <w:t xml:space="preserve">(1. </w:t>
      </w:r>
      <w:r w:rsidR="00CD2A93" w:rsidRPr="00C3081F">
        <w:rPr>
          <w:rFonts w:asciiTheme="minorHAnsi" w:hAnsiTheme="minorHAnsi" w:cstheme="minorHAnsi"/>
          <w:i/>
        </w:rPr>
        <w:t>odstavek 2. člena Pravilnika)</w:t>
      </w:r>
      <w:r w:rsidR="00BE7F57" w:rsidRPr="00C3081F">
        <w:rPr>
          <w:rFonts w:asciiTheme="minorHAnsi" w:hAnsiTheme="minorHAnsi" w:cstheme="minorHAnsi"/>
        </w:rPr>
        <w:t>.</w:t>
      </w:r>
    </w:p>
    <w:p w14:paraId="4D5D91F3" w14:textId="77777777" w:rsidR="00B06534" w:rsidRPr="00E03340" w:rsidRDefault="00B06534" w:rsidP="00B06534">
      <w:pPr>
        <w:spacing w:after="0"/>
        <w:jc w:val="both"/>
        <w:rPr>
          <w:rFonts w:cs="Arial"/>
        </w:rPr>
      </w:pPr>
    </w:p>
    <w:p w14:paraId="4D5D91F4"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 xml:space="preserve">Člane študente v Akademski zbor izvoli Študentski svet članice univerze za mandatno dobo </w:t>
      </w:r>
      <w:r w:rsidR="00CD2A93" w:rsidRPr="00E03340">
        <w:rPr>
          <w:rFonts w:asciiTheme="minorHAnsi" w:hAnsiTheme="minorHAnsi" w:cstheme="minorHAnsi"/>
          <w:b/>
        </w:rPr>
        <w:t>dveh let</w:t>
      </w:r>
      <w:r w:rsidRPr="00E03340">
        <w:rPr>
          <w:rFonts w:asciiTheme="minorHAnsi" w:hAnsiTheme="minorHAnsi" w:cstheme="minorHAnsi"/>
        </w:rPr>
        <w:t xml:space="preserve">. Ista oseba je lahko po poteku </w:t>
      </w:r>
      <w:r w:rsidR="00BE7F57" w:rsidRPr="00E03340">
        <w:rPr>
          <w:rFonts w:asciiTheme="minorHAnsi" w:hAnsiTheme="minorHAnsi" w:cstheme="minorHAnsi"/>
        </w:rPr>
        <w:t>mandatne dobe ponovno izvoljena</w:t>
      </w:r>
      <w:r w:rsidRPr="00E03340">
        <w:rPr>
          <w:rFonts w:asciiTheme="minorHAnsi" w:hAnsiTheme="minorHAnsi" w:cstheme="minorHAnsi"/>
        </w:rPr>
        <w:t xml:space="preserve"> </w:t>
      </w:r>
      <w:r w:rsidRPr="00E03340">
        <w:rPr>
          <w:rFonts w:asciiTheme="minorHAnsi" w:hAnsiTheme="minorHAnsi" w:cstheme="minorHAnsi"/>
          <w:i/>
        </w:rPr>
        <w:t>(5. odstavek 2</w:t>
      </w:r>
      <w:r w:rsidR="00CD2A93" w:rsidRPr="00E03340">
        <w:rPr>
          <w:rFonts w:asciiTheme="minorHAnsi" w:hAnsiTheme="minorHAnsi" w:cstheme="minorHAnsi"/>
          <w:i/>
        </w:rPr>
        <w:t>. člena Pravilnika)</w:t>
      </w:r>
      <w:r w:rsidR="00BE7F57" w:rsidRPr="00E03340">
        <w:rPr>
          <w:rFonts w:asciiTheme="minorHAnsi" w:hAnsiTheme="minorHAnsi" w:cstheme="minorHAnsi"/>
        </w:rPr>
        <w:t>.</w:t>
      </w:r>
    </w:p>
    <w:p w14:paraId="4D5D91F5" w14:textId="77777777" w:rsidR="00B06534" w:rsidRPr="00E03340" w:rsidRDefault="00B06534" w:rsidP="00B06534">
      <w:pPr>
        <w:spacing w:after="0"/>
        <w:jc w:val="both"/>
        <w:rPr>
          <w:rFonts w:asciiTheme="minorHAnsi" w:hAnsiTheme="minorHAnsi" w:cstheme="minorHAnsi"/>
        </w:rPr>
      </w:pPr>
    </w:p>
    <w:p w14:paraId="4D5D91F6"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 xml:space="preserve">Volitve za člane študente v Akademski zbor s sklepom najmanj 15 dni pred volitvami razpiše dekan članice univerze </w:t>
      </w:r>
      <w:r w:rsidRPr="00E03340">
        <w:rPr>
          <w:rFonts w:asciiTheme="minorHAnsi" w:hAnsiTheme="minorHAnsi" w:cstheme="minorHAnsi"/>
          <w:i/>
        </w:rPr>
        <w:t>(1. odstavek</w:t>
      </w:r>
      <w:r w:rsidR="00CD2A93" w:rsidRPr="00E03340">
        <w:rPr>
          <w:rFonts w:asciiTheme="minorHAnsi" w:hAnsiTheme="minorHAnsi" w:cstheme="minorHAnsi"/>
          <w:i/>
        </w:rPr>
        <w:t xml:space="preserve"> 6. člena Pravilnika)</w:t>
      </w:r>
      <w:r w:rsidR="00BE7F57" w:rsidRPr="00E03340">
        <w:rPr>
          <w:rFonts w:asciiTheme="minorHAnsi" w:hAnsiTheme="minorHAnsi" w:cstheme="minorHAnsi"/>
        </w:rPr>
        <w:t>.</w:t>
      </w:r>
    </w:p>
    <w:p w14:paraId="4D5D91F7" w14:textId="77777777" w:rsidR="00B06534" w:rsidRPr="00E03340" w:rsidRDefault="00B06534" w:rsidP="00B06534">
      <w:pPr>
        <w:spacing w:after="0"/>
        <w:jc w:val="both"/>
        <w:rPr>
          <w:rFonts w:cs="Arial"/>
        </w:rPr>
      </w:pPr>
    </w:p>
    <w:p w14:paraId="4D5D91F8" w14:textId="77777777" w:rsidR="00B06534" w:rsidRDefault="00B06534" w:rsidP="00B06534">
      <w:pPr>
        <w:spacing w:after="0"/>
        <w:jc w:val="both"/>
        <w:rPr>
          <w:rFonts w:asciiTheme="minorHAnsi" w:hAnsiTheme="minorHAnsi" w:cstheme="minorHAnsi"/>
        </w:rPr>
      </w:pPr>
      <w:r w:rsidRPr="00E03340">
        <w:rPr>
          <w:rFonts w:asciiTheme="minorHAnsi" w:hAnsiTheme="minorHAnsi" w:cstheme="minorHAnsi"/>
        </w:rPr>
        <w:t xml:space="preserve">Pravico voliti in kandidirati na volitvah za člana študenta v Akademski zbor posamezne članice univerze ima vsak študent, ki ima status študenta na Univerzi v Mariboru in je vpisan v študijski program 1., 2. ali 3. stopnje, ki ga izvaja ta članica </w:t>
      </w:r>
      <w:r w:rsidR="004468B9" w:rsidRPr="00E03340">
        <w:rPr>
          <w:rFonts w:asciiTheme="minorHAnsi" w:hAnsiTheme="minorHAnsi" w:cstheme="minorHAnsi"/>
        </w:rPr>
        <w:t xml:space="preserve">univerze </w:t>
      </w:r>
      <w:r w:rsidR="004468B9" w:rsidRPr="00E03340">
        <w:rPr>
          <w:rFonts w:asciiTheme="minorHAnsi" w:hAnsiTheme="minorHAnsi" w:cstheme="minorHAnsi"/>
          <w:i/>
        </w:rPr>
        <w:t>(7. člen Pravilnika)</w:t>
      </w:r>
      <w:r w:rsidR="00BE7F57" w:rsidRPr="00E03340">
        <w:rPr>
          <w:rFonts w:asciiTheme="minorHAnsi" w:hAnsiTheme="minorHAnsi" w:cstheme="minorHAnsi"/>
        </w:rPr>
        <w:t>.</w:t>
      </w:r>
    </w:p>
    <w:p w14:paraId="4D5D91F9" w14:textId="77777777" w:rsidR="00301714" w:rsidRDefault="00301714" w:rsidP="00B06534">
      <w:pPr>
        <w:spacing w:after="0"/>
        <w:jc w:val="both"/>
        <w:rPr>
          <w:rFonts w:asciiTheme="minorHAnsi" w:hAnsiTheme="minorHAnsi" w:cstheme="minorHAnsi"/>
        </w:rPr>
      </w:pPr>
    </w:p>
    <w:p w14:paraId="4D5D91FB" w14:textId="77777777" w:rsidR="00301714" w:rsidRDefault="00301714" w:rsidP="00B06534">
      <w:pPr>
        <w:spacing w:after="0"/>
        <w:jc w:val="both"/>
        <w:rPr>
          <w:rFonts w:asciiTheme="minorHAnsi" w:hAnsiTheme="minorHAnsi" w:cstheme="minorHAnsi"/>
        </w:rPr>
      </w:pPr>
    </w:p>
    <w:p w14:paraId="3C5B8DE7" w14:textId="77777777" w:rsidR="00984986" w:rsidRDefault="00984986" w:rsidP="00B06534">
      <w:pPr>
        <w:spacing w:after="0"/>
        <w:jc w:val="both"/>
        <w:rPr>
          <w:rFonts w:asciiTheme="minorHAnsi" w:hAnsiTheme="minorHAnsi" w:cstheme="minorHAnsi"/>
        </w:rPr>
      </w:pPr>
    </w:p>
    <w:p w14:paraId="31EDB81A" w14:textId="77777777" w:rsidR="00984986" w:rsidRDefault="00984986" w:rsidP="00B06534">
      <w:pPr>
        <w:spacing w:after="0"/>
        <w:jc w:val="both"/>
        <w:rPr>
          <w:rFonts w:asciiTheme="minorHAnsi" w:hAnsiTheme="minorHAnsi" w:cstheme="minorHAnsi"/>
        </w:rPr>
      </w:pPr>
    </w:p>
    <w:p w14:paraId="682A2705" w14:textId="77777777" w:rsidR="00984986" w:rsidRDefault="00984986" w:rsidP="00B06534">
      <w:pPr>
        <w:spacing w:after="0"/>
        <w:jc w:val="both"/>
        <w:rPr>
          <w:rFonts w:asciiTheme="minorHAnsi" w:hAnsiTheme="minorHAnsi" w:cstheme="minorHAnsi"/>
        </w:rPr>
      </w:pPr>
    </w:p>
    <w:p w14:paraId="4D5D91FD" w14:textId="436093C7" w:rsidR="00B06534" w:rsidRPr="00E03340" w:rsidRDefault="00984986" w:rsidP="00B06534">
      <w:pPr>
        <w:spacing w:after="0"/>
        <w:jc w:val="center"/>
        <w:rPr>
          <w:rFonts w:cs="Arial"/>
          <w:b/>
        </w:rPr>
      </w:pPr>
      <w:r>
        <w:rPr>
          <w:rFonts w:cs="Arial"/>
          <w:b/>
        </w:rPr>
        <w:lastRenderedPageBreak/>
        <w:t>I</w:t>
      </w:r>
      <w:r w:rsidR="00FB247A">
        <w:rPr>
          <w:rFonts w:cs="Arial"/>
          <w:b/>
        </w:rPr>
        <w:t>I</w:t>
      </w:r>
      <w:r w:rsidR="00B06534" w:rsidRPr="00E03340">
        <w:rPr>
          <w:rFonts w:cs="Arial"/>
          <w:b/>
        </w:rPr>
        <w:t>.</w:t>
      </w:r>
    </w:p>
    <w:p w14:paraId="4D5D91FF" w14:textId="77777777" w:rsidR="00B06534" w:rsidRPr="00E03340" w:rsidRDefault="00B06534" w:rsidP="00B06534">
      <w:pPr>
        <w:spacing w:after="0"/>
        <w:jc w:val="center"/>
        <w:rPr>
          <w:rFonts w:cs="Arial"/>
          <w:b/>
        </w:rPr>
      </w:pPr>
      <w:r w:rsidRPr="00E03340">
        <w:rPr>
          <w:rFonts w:cs="Arial"/>
          <w:b/>
        </w:rPr>
        <w:t>(volitve predstavnikov študentov v Akademski zbor Fakultete za kmetijstvo</w:t>
      </w:r>
    </w:p>
    <w:p w14:paraId="4D5D9200" w14:textId="77777777" w:rsidR="00B06534" w:rsidRPr="00E03340" w:rsidRDefault="00B06534" w:rsidP="00B06534">
      <w:pPr>
        <w:spacing w:after="0"/>
        <w:jc w:val="center"/>
        <w:rPr>
          <w:rFonts w:cs="Arial"/>
          <w:b/>
        </w:rPr>
      </w:pPr>
      <w:r w:rsidRPr="00E03340">
        <w:rPr>
          <w:rFonts w:cs="Arial"/>
          <w:b/>
        </w:rPr>
        <w:t>in biosistemske vede</w:t>
      </w:r>
      <w:r w:rsidR="005A4D0D" w:rsidRPr="00E03340">
        <w:rPr>
          <w:rFonts w:cs="Arial"/>
          <w:b/>
        </w:rPr>
        <w:t xml:space="preserve"> Univerze v Mariboru</w:t>
      </w:r>
      <w:r w:rsidRPr="00E03340">
        <w:rPr>
          <w:rFonts w:cs="Arial"/>
          <w:b/>
        </w:rPr>
        <w:t>)</w:t>
      </w:r>
    </w:p>
    <w:p w14:paraId="4D5D9201" w14:textId="77777777" w:rsidR="00B06534" w:rsidRPr="00E03340" w:rsidRDefault="00B06534" w:rsidP="00B06534">
      <w:pPr>
        <w:spacing w:after="0"/>
        <w:jc w:val="both"/>
        <w:rPr>
          <w:rFonts w:cs="Arial"/>
        </w:rPr>
      </w:pPr>
    </w:p>
    <w:p w14:paraId="4D5D9202"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Volitve predstavnikov študentov v Akademski zbor F</w:t>
      </w:r>
      <w:r w:rsidR="00E3181A">
        <w:rPr>
          <w:rFonts w:asciiTheme="minorHAnsi" w:hAnsiTheme="minorHAnsi" w:cstheme="minorHAnsi"/>
        </w:rPr>
        <w:t>akultete za kmetijstvo in biosistemske vede Univerze v Mariboru (v nadaljevanju: FKBV)</w:t>
      </w:r>
      <w:r w:rsidRPr="00E03340">
        <w:rPr>
          <w:rFonts w:asciiTheme="minorHAnsi" w:hAnsiTheme="minorHAnsi" w:cstheme="minorHAnsi"/>
        </w:rPr>
        <w:t xml:space="preserve"> so tajne. Opravi jih Študentski svet </w:t>
      </w:r>
      <w:r w:rsidR="00C3081F" w:rsidRPr="00C3081F">
        <w:rPr>
          <w:rFonts w:asciiTheme="minorHAnsi" w:hAnsiTheme="minorHAnsi" w:cstheme="minorHAnsi"/>
        </w:rPr>
        <w:t>F</w:t>
      </w:r>
      <w:r w:rsidR="00E3181A">
        <w:rPr>
          <w:rFonts w:asciiTheme="minorHAnsi" w:hAnsiTheme="minorHAnsi" w:cstheme="minorHAnsi"/>
        </w:rPr>
        <w:t>KBV</w:t>
      </w:r>
      <w:r w:rsidRPr="00E03340">
        <w:rPr>
          <w:rFonts w:asciiTheme="minorHAnsi" w:hAnsiTheme="minorHAnsi" w:cstheme="minorHAnsi"/>
        </w:rPr>
        <w:t xml:space="preserve"> s tajnim glasovanjem izmed kandidatov, ki so prijavili svojo kandidaturo v predpisanem roku.</w:t>
      </w:r>
    </w:p>
    <w:p w14:paraId="4D5D9203" w14:textId="77777777" w:rsidR="00B06534" w:rsidRPr="00E03340" w:rsidRDefault="00B06534" w:rsidP="00B06534">
      <w:pPr>
        <w:spacing w:after="0"/>
        <w:jc w:val="both"/>
        <w:rPr>
          <w:rFonts w:cs="Arial"/>
        </w:rPr>
      </w:pPr>
    </w:p>
    <w:p w14:paraId="4D5D9204" w14:textId="77777777" w:rsidR="00B06534" w:rsidRPr="00E03340" w:rsidRDefault="00FB247A" w:rsidP="00B06534">
      <w:pPr>
        <w:spacing w:after="0"/>
        <w:jc w:val="center"/>
        <w:rPr>
          <w:rFonts w:cs="Arial"/>
          <w:b/>
        </w:rPr>
      </w:pPr>
      <w:r>
        <w:rPr>
          <w:rFonts w:cs="Arial"/>
          <w:b/>
        </w:rPr>
        <w:t>I</w:t>
      </w:r>
      <w:r w:rsidR="00E7513C">
        <w:rPr>
          <w:rFonts w:cs="Arial"/>
          <w:b/>
        </w:rPr>
        <w:t>II</w:t>
      </w:r>
      <w:r w:rsidR="00B06534" w:rsidRPr="00E03340">
        <w:rPr>
          <w:rFonts w:cs="Arial"/>
          <w:b/>
        </w:rPr>
        <w:t>.</w:t>
      </w:r>
    </w:p>
    <w:p w14:paraId="4D5D9206" w14:textId="77777777" w:rsidR="00B06534" w:rsidRPr="00E03340" w:rsidRDefault="00B06534" w:rsidP="00B06534">
      <w:pPr>
        <w:spacing w:after="0"/>
        <w:jc w:val="center"/>
        <w:rPr>
          <w:rFonts w:cs="Arial"/>
          <w:b/>
        </w:rPr>
      </w:pPr>
      <w:r w:rsidRPr="00E03340">
        <w:rPr>
          <w:rFonts w:cs="Arial"/>
          <w:b/>
        </w:rPr>
        <w:t>(število predstavnikov študentov v Akademski zbor FKBV)</w:t>
      </w:r>
    </w:p>
    <w:p w14:paraId="4D5D9207" w14:textId="77777777" w:rsidR="00B06534" w:rsidRPr="00E03340" w:rsidRDefault="00B06534" w:rsidP="00B06534">
      <w:pPr>
        <w:spacing w:after="0"/>
        <w:jc w:val="both"/>
        <w:rPr>
          <w:rFonts w:cs="Arial"/>
        </w:rPr>
      </w:pPr>
    </w:p>
    <w:p w14:paraId="4D5D9208"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 xml:space="preserve">Predstavniki študentov sodelujejo pri delu Akademskega zbora tako, da je njihovo število najmanj ena petina članov Akademskega zbora </w:t>
      </w:r>
      <w:r w:rsidRPr="00E03340">
        <w:rPr>
          <w:rFonts w:asciiTheme="minorHAnsi" w:hAnsiTheme="minorHAnsi" w:cstheme="minorHAnsi"/>
          <w:i/>
        </w:rPr>
        <w:t>(1. odstavek 310. člena Statuta)</w:t>
      </w:r>
      <w:r w:rsidRPr="00E03340">
        <w:rPr>
          <w:rFonts w:asciiTheme="minorHAnsi" w:hAnsiTheme="minorHAnsi" w:cstheme="minorHAnsi"/>
        </w:rPr>
        <w:t>.</w:t>
      </w:r>
    </w:p>
    <w:p w14:paraId="4D5D9209" w14:textId="77777777" w:rsidR="00B06534" w:rsidRPr="00E03340" w:rsidRDefault="00B06534" w:rsidP="00B06534">
      <w:pPr>
        <w:spacing w:after="0"/>
        <w:jc w:val="both"/>
        <w:rPr>
          <w:rFonts w:asciiTheme="minorHAnsi" w:hAnsiTheme="minorHAnsi" w:cstheme="minorHAnsi"/>
        </w:rPr>
      </w:pPr>
    </w:p>
    <w:p w14:paraId="4D5D920A" w14:textId="43D6C838" w:rsidR="00C3081F" w:rsidRDefault="00BA49D6" w:rsidP="00B06534">
      <w:pPr>
        <w:spacing w:after="0"/>
        <w:jc w:val="both"/>
        <w:rPr>
          <w:rFonts w:cs="Arial"/>
        </w:rPr>
      </w:pPr>
      <w:r w:rsidRPr="00E03340">
        <w:rPr>
          <w:rFonts w:asciiTheme="minorHAnsi" w:hAnsiTheme="minorHAnsi" w:cstheme="minorHAnsi"/>
        </w:rPr>
        <w:t>Skladno s 3. odstav</w:t>
      </w:r>
      <w:r w:rsidR="00B06534" w:rsidRPr="00E03340">
        <w:rPr>
          <w:rFonts w:asciiTheme="minorHAnsi" w:hAnsiTheme="minorHAnsi" w:cstheme="minorHAnsi"/>
        </w:rPr>
        <w:t>k</w:t>
      </w:r>
      <w:r w:rsidRPr="00E03340">
        <w:rPr>
          <w:rFonts w:asciiTheme="minorHAnsi" w:hAnsiTheme="minorHAnsi" w:cstheme="minorHAnsi"/>
        </w:rPr>
        <w:t>om</w:t>
      </w:r>
      <w:r w:rsidR="00B06534" w:rsidRPr="00E03340">
        <w:rPr>
          <w:rFonts w:asciiTheme="minorHAnsi" w:hAnsiTheme="minorHAnsi" w:cstheme="minorHAnsi"/>
        </w:rPr>
        <w:t xml:space="preserve"> 2. člena Pravilnika se v </w:t>
      </w:r>
      <w:r w:rsidR="00B06534" w:rsidRPr="00E03340">
        <w:rPr>
          <w:rFonts w:cs="Arial"/>
        </w:rPr>
        <w:t>Akademski zbor FKBV voli</w:t>
      </w:r>
      <w:r w:rsidR="00C3081F">
        <w:rPr>
          <w:rFonts w:cs="Arial"/>
        </w:rPr>
        <w:t xml:space="preserve"> </w:t>
      </w:r>
      <w:r w:rsidR="00E3181A" w:rsidRPr="00B16D9F">
        <w:rPr>
          <w:rFonts w:cs="Arial"/>
          <w:b/>
        </w:rPr>
        <w:t>1</w:t>
      </w:r>
      <w:r w:rsidR="00B16D9F" w:rsidRPr="00B16D9F">
        <w:rPr>
          <w:rFonts w:cs="Arial"/>
          <w:b/>
        </w:rPr>
        <w:t>6</w:t>
      </w:r>
      <w:r w:rsidR="00E3181A" w:rsidRPr="00B16D9F">
        <w:rPr>
          <w:rFonts w:cs="Arial"/>
          <w:b/>
        </w:rPr>
        <w:t xml:space="preserve"> (</w:t>
      </w:r>
      <w:r w:rsidRPr="00B16D9F">
        <w:rPr>
          <w:rFonts w:cs="Arial"/>
          <w:b/>
        </w:rPr>
        <w:t>š</w:t>
      </w:r>
      <w:r w:rsidR="00B16D9F" w:rsidRPr="00B16D9F">
        <w:rPr>
          <w:rFonts w:cs="Arial"/>
          <w:b/>
        </w:rPr>
        <w:t>estnajst</w:t>
      </w:r>
      <w:r w:rsidR="00E3181A" w:rsidRPr="00B16D9F">
        <w:rPr>
          <w:rFonts w:cs="Arial"/>
          <w:b/>
        </w:rPr>
        <w:t>)</w:t>
      </w:r>
      <w:r w:rsidR="00C3081F" w:rsidRPr="00E3181A">
        <w:rPr>
          <w:rFonts w:cs="Arial"/>
          <w:color w:val="FF0000"/>
        </w:rPr>
        <w:t xml:space="preserve"> </w:t>
      </w:r>
      <w:r w:rsidR="00B06534" w:rsidRPr="00C3081F">
        <w:rPr>
          <w:rFonts w:cs="Arial"/>
        </w:rPr>
        <w:t>predstavnikov</w:t>
      </w:r>
      <w:r w:rsidR="00B06534" w:rsidRPr="00E03340">
        <w:rPr>
          <w:rFonts w:cs="Arial"/>
        </w:rPr>
        <w:t xml:space="preserve"> študentov</w:t>
      </w:r>
      <w:r w:rsidR="00E3181A">
        <w:rPr>
          <w:rFonts w:cs="Arial"/>
        </w:rPr>
        <w:t xml:space="preserve">, </w:t>
      </w:r>
      <w:r w:rsidR="00E3181A" w:rsidRPr="00E3181A">
        <w:rPr>
          <w:rFonts w:cs="Arial"/>
          <w:b/>
        </w:rPr>
        <w:t>z mandatom od 8. 1. 202</w:t>
      </w:r>
      <w:r w:rsidR="00DA4EB8">
        <w:rPr>
          <w:rFonts w:cs="Arial"/>
          <w:b/>
        </w:rPr>
        <w:t>6</w:t>
      </w:r>
      <w:r w:rsidR="00E3181A" w:rsidRPr="00E3181A">
        <w:rPr>
          <w:rFonts w:cs="Arial"/>
          <w:b/>
        </w:rPr>
        <w:t xml:space="preserve"> do 7. 1. 202</w:t>
      </w:r>
      <w:r w:rsidR="00DA4EB8">
        <w:rPr>
          <w:rFonts w:cs="Arial"/>
          <w:b/>
        </w:rPr>
        <w:t>8</w:t>
      </w:r>
      <w:r w:rsidR="00E3181A">
        <w:rPr>
          <w:rFonts w:cs="Arial"/>
        </w:rPr>
        <w:t>.</w:t>
      </w:r>
    </w:p>
    <w:p w14:paraId="4D5D920B" w14:textId="77777777" w:rsidR="00C3081F" w:rsidRDefault="00C3081F" w:rsidP="00B06534">
      <w:pPr>
        <w:spacing w:after="0"/>
        <w:jc w:val="both"/>
        <w:rPr>
          <w:rFonts w:cs="Arial"/>
        </w:rPr>
      </w:pPr>
    </w:p>
    <w:p w14:paraId="4D5D920C" w14:textId="77777777" w:rsidR="00B06534" w:rsidRPr="00E03340" w:rsidRDefault="00E7513C" w:rsidP="00B06534">
      <w:pPr>
        <w:spacing w:after="0"/>
        <w:jc w:val="center"/>
        <w:rPr>
          <w:rFonts w:cs="Arial"/>
          <w:b/>
        </w:rPr>
      </w:pPr>
      <w:r>
        <w:rPr>
          <w:rFonts w:cs="Arial"/>
          <w:b/>
        </w:rPr>
        <w:t>I</w:t>
      </w:r>
      <w:r w:rsidR="00B06534" w:rsidRPr="00E03340">
        <w:rPr>
          <w:rFonts w:cs="Arial"/>
          <w:b/>
        </w:rPr>
        <w:t>V.</w:t>
      </w:r>
    </w:p>
    <w:p w14:paraId="4D5D920E" w14:textId="77777777" w:rsidR="00B06534" w:rsidRDefault="00B06534" w:rsidP="00B06534">
      <w:pPr>
        <w:spacing w:after="0"/>
        <w:jc w:val="center"/>
        <w:rPr>
          <w:rFonts w:cs="Arial"/>
          <w:b/>
        </w:rPr>
      </w:pPr>
      <w:r w:rsidRPr="00E03340">
        <w:rPr>
          <w:rFonts w:cs="Arial"/>
          <w:b/>
        </w:rPr>
        <w:t>(kandidiranje za člane Akademskega zbora FKBV</w:t>
      </w:r>
      <w:r w:rsidRPr="00E03340">
        <w:rPr>
          <w:rFonts w:asciiTheme="minorHAnsi" w:hAnsiTheme="minorHAnsi" w:cstheme="minorHAnsi"/>
          <w:b/>
        </w:rPr>
        <w:t xml:space="preserve"> iz vrst študentov</w:t>
      </w:r>
      <w:r w:rsidRPr="00E03340">
        <w:rPr>
          <w:rFonts w:cs="Arial"/>
          <w:b/>
        </w:rPr>
        <w:t>)</w:t>
      </w:r>
    </w:p>
    <w:p w14:paraId="039227F3" w14:textId="77777777" w:rsidR="00984986" w:rsidRPr="00E03340" w:rsidRDefault="00984986" w:rsidP="00B06534">
      <w:pPr>
        <w:spacing w:after="0"/>
        <w:jc w:val="center"/>
        <w:rPr>
          <w:rFonts w:cs="Arial"/>
          <w:b/>
        </w:rPr>
      </w:pPr>
    </w:p>
    <w:p w14:paraId="4D5D9210" w14:textId="77777777" w:rsidR="00B06534" w:rsidRPr="00E03340" w:rsidRDefault="00B06534" w:rsidP="00B06534">
      <w:pPr>
        <w:spacing w:after="0"/>
        <w:jc w:val="both"/>
        <w:rPr>
          <w:rFonts w:cs="Arial"/>
        </w:rPr>
      </w:pPr>
      <w:r w:rsidRPr="00E03340">
        <w:rPr>
          <w:rFonts w:cs="Arial"/>
        </w:rPr>
        <w:t xml:space="preserve">Pravico kandidirati oz. biti izvoljen ima vsak študent s statusom študenta na </w:t>
      </w:r>
      <w:r w:rsidR="00C3081F">
        <w:rPr>
          <w:rFonts w:cs="Arial"/>
        </w:rPr>
        <w:t>F</w:t>
      </w:r>
      <w:r w:rsidRPr="00E03340">
        <w:rPr>
          <w:rFonts w:cs="Arial"/>
        </w:rPr>
        <w:t>KBV.</w:t>
      </w:r>
    </w:p>
    <w:p w14:paraId="4D5D9211" w14:textId="77777777" w:rsidR="00B06534" w:rsidRPr="00E03340" w:rsidRDefault="00B06534" w:rsidP="00B06534">
      <w:pPr>
        <w:spacing w:after="0"/>
        <w:jc w:val="both"/>
        <w:rPr>
          <w:rFonts w:cs="Arial"/>
        </w:rPr>
      </w:pPr>
    </w:p>
    <w:p w14:paraId="4D5D9212" w14:textId="77777777" w:rsidR="00B06534" w:rsidRPr="00E03340" w:rsidRDefault="00B06534" w:rsidP="00B06534">
      <w:pPr>
        <w:spacing w:after="0"/>
        <w:jc w:val="both"/>
        <w:rPr>
          <w:rFonts w:asciiTheme="minorHAnsi" w:hAnsiTheme="minorHAnsi" w:cstheme="minorHAnsi"/>
        </w:rPr>
      </w:pPr>
      <w:r w:rsidRPr="00E03340">
        <w:rPr>
          <w:rFonts w:asciiTheme="minorHAnsi" w:hAnsiTheme="minorHAnsi" w:cstheme="minorHAnsi"/>
        </w:rPr>
        <w:t xml:space="preserve">Kandidat vloži svojo kandidaturo na predpisanem obrazcu za kandidaturo, ki je priloga tega sklepa – Obrazec 1 ter priloži Obrazec 2 </w:t>
      </w:r>
      <w:r w:rsidR="00BA49D6" w:rsidRPr="00E03340">
        <w:rPr>
          <w:rFonts w:asciiTheme="minorHAnsi" w:hAnsiTheme="minorHAnsi" w:cstheme="minorHAnsi"/>
        </w:rPr>
        <w:t>(</w:t>
      </w:r>
      <w:r w:rsidRPr="00E03340">
        <w:rPr>
          <w:rFonts w:asciiTheme="minorHAnsi" w:hAnsiTheme="minorHAnsi" w:cstheme="minorHAnsi"/>
        </w:rPr>
        <w:t>Izjava o varovanju osebnih podatkov</w:t>
      </w:r>
      <w:r w:rsidR="00BA49D6" w:rsidRPr="00E03340">
        <w:rPr>
          <w:rFonts w:asciiTheme="minorHAnsi" w:hAnsiTheme="minorHAnsi" w:cstheme="minorHAnsi"/>
        </w:rPr>
        <w:t>)</w:t>
      </w:r>
      <w:r w:rsidRPr="00E03340">
        <w:rPr>
          <w:rFonts w:asciiTheme="minorHAnsi" w:hAnsiTheme="minorHAnsi" w:cstheme="minorHAnsi"/>
        </w:rPr>
        <w:t>.</w:t>
      </w:r>
    </w:p>
    <w:p w14:paraId="4D5D9213" w14:textId="77777777" w:rsidR="00B06534" w:rsidRPr="00E03340" w:rsidRDefault="00B06534" w:rsidP="00B06534">
      <w:pPr>
        <w:spacing w:after="0"/>
        <w:jc w:val="both"/>
        <w:rPr>
          <w:rFonts w:asciiTheme="minorHAnsi" w:hAnsiTheme="minorHAnsi" w:cstheme="minorHAnsi"/>
        </w:rPr>
      </w:pPr>
    </w:p>
    <w:p w14:paraId="4D5D9214" w14:textId="1081E36F" w:rsidR="00B06534" w:rsidRPr="00E03340" w:rsidRDefault="00B06534" w:rsidP="00B06534">
      <w:pPr>
        <w:spacing w:after="0"/>
        <w:jc w:val="both"/>
        <w:rPr>
          <w:rFonts w:cs="Arial"/>
        </w:rPr>
      </w:pPr>
      <w:r w:rsidRPr="00E03340">
        <w:rPr>
          <w:rFonts w:cs="Arial"/>
        </w:rPr>
        <w:t xml:space="preserve">Kandidaturo je potrebno oddati </w:t>
      </w:r>
      <w:r w:rsidRPr="00264A1C">
        <w:rPr>
          <w:rFonts w:cs="Arial"/>
        </w:rPr>
        <w:t xml:space="preserve">najkasneje </w:t>
      </w:r>
      <w:r w:rsidRPr="00264A1C">
        <w:rPr>
          <w:rFonts w:cs="Arial"/>
          <w:b/>
        </w:rPr>
        <w:t xml:space="preserve">do </w:t>
      </w:r>
      <w:r w:rsidR="00770737">
        <w:rPr>
          <w:rFonts w:cs="Arial"/>
          <w:b/>
        </w:rPr>
        <w:t>ponedeljka</w:t>
      </w:r>
      <w:r w:rsidR="003647E0" w:rsidRPr="00264A1C">
        <w:rPr>
          <w:rFonts w:cs="Arial"/>
          <w:b/>
        </w:rPr>
        <w:t xml:space="preserve">, </w:t>
      </w:r>
      <w:r w:rsidR="00770737">
        <w:rPr>
          <w:rFonts w:cs="Arial"/>
          <w:b/>
        </w:rPr>
        <w:t>1</w:t>
      </w:r>
      <w:r w:rsidR="00264A1C" w:rsidRPr="00264A1C">
        <w:rPr>
          <w:rFonts w:cs="Arial"/>
          <w:b/>
        </w:rPr>
        <w:t>. </w:t>
      </w:r>
      <w:r w:rsidR="00560495" w:rsidRPr="00264A1C">
        <w:rPr>
          <w:rFonts w:cs="Arial"/>
          <w:b/>
        </w:rPr>
        <w:t>1</w:t>
      </w:r>
      <w:r w:rsidR="00770737">
        <w:rPr>
          <w:rFonts w:cs="Arial"/>
          <w:b/>
        </w:rPr>
        <w:t>2</w:t>
      </w:r>
      <w:r w:rsidR="00264A1C" w:rsidRPr="00264A1C">
        <w:rPr>
          <w:rFonts w:cs="Arial"/>
          <w:b/>
        </w:rPr>
        <w:t>. </w:t>
      </w:r>
      <w:r w:rsidRPr="00264A1C">
        <w:rPr>
          <w:rFonts w:cs="Arial"/>
          <w:b/>
        </w:rPr>
        <w:t>202</w:t>
      </w:r>
      <w:r w:rsidR="00770737">
        <w:rPr>
          <w:rFonts w:cs="Arial"/>
          <w:b/>
        </w:rPr>
        <w:t>5</w:t>
      </w:r>
      <w:r w:rsidRPr="00264A1C">
        <w:rPr>
          <w:rFonts w:cs="Arial"/>
          <w:b/>
        </w:rPr>
        <w:t xml:space="preserve"> do 1</w:t>
      </w:r>
      <w:r w:rsidR="00E3181A" w:rsidRPr="00264A1C">
        <w:rPr>
          <w:rFonts w:cs="Arial"/>
          <w:b/>
        </w:rPr>
        <w:t>5</w:t>
      </w:r>
      <w:r w:rsidRPr="00264A1C">
        <w:rPr>
          <w:rFonts w:cs="Arial"/>
          <w:b/>
        </w:rPr>
        <w:t>. ure</w:t>
      </w:r>
      <w:r w:rsidRPr="00264A1C">
        <w:rPr>
          <w:rFonts w:cs="Arial"/>
        </w:rPr>
        <w:t xml:space="preserve"> v zaprti kuverti v tajništv</w:t>
      </w:r>
      <w:r w:rsidR="00B16D9F">
        <w:rPr>
          <w:rFonts w:cs="Arial"/>
        </w:rPr>
        <w:t>o</w:t>
      </w:r>
      <w:r w:rsidRPr="00264A1C">
        <w:rPr>
          <w:rFonts w:cs="Arial"/>
        </w:rPr>
        <w:t xml:space="preserve"> FKBV, </w:t>
      </w:r>
      <w:r w:rsidRPr="00264A1C">
        <w:t xml:space="preserve">Pivola 10, 2311 Hoče </w:t>
      </w:r>
      <w:r w:rsidRPr="00264A1C">
        <w:rPr>
          <w:rFonts w:cs="Arial"/>
        </w:rPr>
        <w:t xml:space="preserve">s pripisom: »Kandidatura za člana AZ FKBV </w:t>
      </w:r>
      <w:r w:rsidRPr="00E03340">
        <w:rPr>
          <w:rFonts w:cs="Arial"/>
        </w:rPr>
        <w:t>iz vrst študen</w:t>
      </w:r>
      <w:r w:rsidR="00E3181A">
        <w:rPr>
          <w:rFonts w:cs="Arial"/>
        </w:rPr>
        <w:t>tov – ne odpiraj!« oziroma se</w:t>
      </w:r>
      <w:r w:rsidRPr="00E03340">
        <w:rPr>
          <w:rFonts w:cs="Arial"/>
        </w:rPr>
        <w:t xml:space="preserve"> posreduje po pošti tako, da je pravočasno dostavljena v tajništvo skladno z določenim rokom.</w:t>
      </w:r>
    </w:p>
    <w:p w14:paraId="4D5D9215" w14:textId="77777777" w:rsidR="00B06534" w:rsidRPr="00E03340" w:rsidRDefault="00B06534" w:rsidP="00B06534">
      <w:pPr>
        <w:spacing w:after="0"/>
        <w:jc w:val="both"/>
        <w:rPr>
          <w:rFonts w:cs="Arial"/>
        </w:rPr>
      </w:pPr>
    </w:p>
    <w:p w14:paraId="4D5D9216" w14:textId="77777777" w:rsidR="00B06534" w:rsidRPr="00E03340" w:rsidRDefault="00B06534" w:rsidP="00B06534">
      <w:pPr>
        <w:spacing w:after="0"/>
        <w:jc w:val="both"/>
        <w:rPr>
          <w:rFonts w:asciiTheme="minorHAnsi" w:hAnsiTheme="minorHAnsi" w:cs="Arial"/>
        </w:rPr>
      </w:pPr>
      <w:r w:rsidRPr="00E03340">
        <w:rPr>
          <w:rFonts w:asciiTheme="minorHAnsi" w:hAnsiTheme="minorHAnsi" w:cs="Arial"/>
        </w:rPr>
        <w:t xml:space="preserve">Tajništvo FKBV prejeto pisemsko kuverto opremi z datumom in uro prispetja. </w:t>
      </w:r>
    </w:p>
    <w:p w14:paraId="4D5D9217" w14:textId="77777777" w:rsidR="00B06534" w:rsidRPr="00E03340" w:rsidRDefault="00B06534" w:rsidP="00B06534">
      <w:pPr>
        <w:spacing w:after="0"/>
        <w:jc w:val="both"/>
        <w:rPr>
          <w:rFonts w:cs="Arial"/>
        </w:rPr>
      </w:pPr>
    </w:p>
    <w:p w14:paraId="4D5D9218" w14:textId="77777777" w:rsidR="00B06534" w:rsidRPr="00E03340" w:rsidRDefault="00B06534" w:rsidP="00B06534">
      <w:pPr>
        <w:spacing w:after="0"/>
        <w:jc w:val="both"/>
        <w:rPr>
          <w:rFonts w:cs="Arial"/>
        </w:rPr>
      </w:pPr>
      <w:r w:rsidRPr="00E03340">
        <w:rPr>
          <w:rFonts w:cs="Arial"/>
        </w:rPr>
        <w:t xml:space="preserve">Kandidatura, ki bo dostavljena po </w:t>
      </w:r>
      <w:r w:rsidR="00E3181A">
        <w:rPr>
          <w:rFonts w:cs="Arial"/>
        </w:rPr>
        <w:t>navedenem roku, b</w:t>
      </w:r>
      <w:r w:rsidRPr="00E03340">
        <w:rPr>
          <w:rFonts w:cs="Arial"/>
        </w:rPr>
        <w:t>o zavržena kot prepozna.</w:t>
      </w:r>
    </w:p>
    <w:p w14:paraId="4D5D9219" w14:textId="77777777" w:rsidR="00B06534" w:rsidRPr="00E03340" w:rsidRDefault="00B06534" w:rsidP="00B06534">
      <w:pPr>
        <w:spacing w:after="0"/>
        <w:jc w:val="both"/>
        <w:rPr>
          <w:rFonts w:cs="Arial"/>
        </w:rPr>
      </w:pPr>
    </w:p>
    <w:p w14:paraId="4D5D921A" w14:textId="77777777" w:rsidR="00B06534" w:rsidRPr="00E03340" w:rsidRDefault="00B06534" w:rsidP="00B06534">
      <w:pPr>
        <w:spacing w:after="0"/>
        <w:jc w:val="center"/>
        <w:rPr>
          <w:rFonts w:cs="Arial"/>
          <w:b/>
        </w:rPr>
      </w:pPr>
      <w:r w:rsidRPr="00E03340">
        <w:rPr>
          <w:rFonts w:cs="Arial"/>
          <w:b/>
        </w:rPr>
        <w:t>V.</w:t>
      </w:r>
    </w:p>
    <w:p w14:paraId="4D5D921C" w14:textId="77777777" w:rsidR="00B06534" w:rsidRDefault="00E03340" w:rsidP="00B06534">
      <w:pPr>
        <w:spacing w:after="0"/>
        <w:jc w:val="center"/>
        <w:rPr>
          <w:rFonts w:cs="Arial"/>
          <w:b/>
        </w:rPr>
      </w:pPr>
      <w:r>
        <w:rPr>
          <w:rFonts w:cs="Arial"/>
          <w:b/>
        </w:rPr>
        <w:t>(K</w:t>
      </w:r>
      <w:r w:rsidR="00B06534" w:rsidRPr="00E03340">
        <w:rPr>
          <w:rFonts w:cs="Arial"/>
          <w:b/>
        </w:rPr>
        <w:t>omisija za pregled kandidatur)</w:t>
      </w:r>
    </w:p>
    <w:p w14:paraId="3BF2A0AB" w14:textId="77777777" w:rsidR="00984986" w:rsidRPr="00E03340" w:rsidRDefault="00984986" w:rsidP="00B06534">
      <w:pPr>
        <w:spacing w:after="0"/>
        <w:jc w:val="center"/>
        <w:rPr>
          <w:rFonts w:cs="Arial"/>
          <w:b/>
        </w:rPr>
      </w:pPr>
    </w:p>
    <w:p w14:paraId="4D5D921F" w14:textId="77777777" w:rsidR="00B06534" w:rsidRPr="00E03340" w:rsidRDefault="00B06534" w:rsidP="00B06534">
      <w:pPr>
        <w:spacing w:after="0"/>
        <w:jc w:val="both"/>
        <w:rPr>
          <w:rFonts w:cs="Arial"/>
        </w:rPr>
      </w:pPr>
      <w:r w:rsidRPr="00E03340">
        <w:rPr>
          <w:rFonts w:cs="Arial"/>
        </w:rPr>
        <w:t xml:space="preserve">Dekan imenuje Komisijo za pregled kandidatur sestavljeno iz treh članov, od katerih mora biti </w:t>
      </w:r>
      <w:r w:rsidR="00BA49D6" w:rsidRPr="00E03340">
        <w:rPr>
          <w:rFonts w:cs="Arial"/>
        </w:rPr>
        <w:t xml:space="preserve">en član </w:t>
      </w:r>
      <w:r w:rsidRPr="00E03340">
        <w:rPr>
          <w:rFonts w:cs="Arial"/>
        </w:rPr>
        <w:t xml:space="preserve"> študent. Študent, ki je vložil kandidaturo za člana Akademskega zbora FKBV ne sme biti član Komisije za pregled kandidatur.</w:t>
      </w:r>
    </w:p>
    <w:p w14:paraId="4D5D9220" w14:textId="77777777" w:rsidR="00B06534" w:rsidRPr="00E03340" w:rsidRDefault="00B06534" w:rsidP="00B06534">
      <w:pPr>
        <w:spacing w:after="0"/>
        <w:jc w:val="both"/>
        <w:rPr>
          <w:rFonts w:cs="Arial"/>
        </w:rPr>
      </w:pPr>
    </w:p>
    <w:p w14:paraId="4D5D9221" w14:textId="2BA21967" w:rsidR="00B06534" w:rsidRPr="00E03340" w:rsidRDefault="00B06534" w:rsidP="00B06534">
      <w:pPr>
        <w:spacing w:after="0"/>
        <w:jc w:val="both"/>
        <w:rPr>
          <w:rFonts w:cs="Arial"/>
        </w:rPr>
      </w:pPr>
      <w:r w:rsidRPr="00E03340">
        <w:rPr>
          <w:rFonts w:cs="Arial"/>
        </w:rPr>
        <w:t>Komisija za pregled kandidatur</w:t>
      </w:r>
      <w:r w:rsidR="00765BEF" w:rsidRPr="00E03340">
        <w:rPr>
          <w:rFonts w:cs="Arial"/>
        </w:rPr>
        <w:t xml:space="preserve"> se sestane </w:t>
      </w:r>
      <w:r w:rsidR="006D76F7" w:rsidRPr="006D76F7">
        <w:rPr>
          <w:rFonts w:cs="Arial"/>
          <w:b/>
        </w:rPr>
        <w:t xml:space="preserve">v </w:t>
      </w:r>
      <w:r w:rsidR="004E1A43">
        <w:rPr>
          <w:rFonts w:cs="Arial"/>
          <w:b/>
        </w:rPr>
        <w:t>torek</w:t>
      </w:r>
      <w:r w:rsidR="006D76F7" w:rsidRPr="006D76F7">
        <w:rPr>
          <w:rFonts w:cs="Arial"/>
          <w:b/>
        </w:rPr>
        <w:t xml:space="preserve">, </w:t>
      </w:r>
      <w:r w:rsidR="004E1A43">
        <w:rPr>
          <w:rFonts w:cs="Arial"/>
          <w:b/>
        </w:rPr>
        <w:t>2</w:t>
      </w:r>
      <w:r w:rsidR="006D76F7" w:rsidRPr="006D76F7">
        <w:rPr>
          <w:rFonts w:cs="Arial"/>
          <w:b/>
        </w:rPr>
        <w:t>. 12. 202</w:t>
      </w:r>
      <w:r w:rsidR="004E1A43">
        <w:rPr>
          <w:rFonts w:cs="Arial"/>
          <w:b/>
        </w:rPr>
        <w:t>5</w:t>
      </w:r>
      <w:r w:rsidR="006D76F7">
        <w:rPr>
          <w:rFonts w:cs="Arial"/>
        </w:rPr>
        <w:t xml:space="preserve"> </w:t>
      </w:r>
      <w:r w:rsidR="00765BEF" w:rsidRPr="00E03340">
        <w:rPr>
          <w:rFonts w:cs="Arial"/>
        </w:rPr>
        <w:t>ter</w:t>
      </w:r>
      <w:r w:rsidRPr="00E03340">
        <w:rPr>
          <w:rFonts w:cs="Arial"/>
          <w:b/>
        </w:rPr>
        <w:t xml:space="preserve"> </w:t>
      </w:r>
      <w:r w:rsidRPr="00E03340">
        <w:rPr>
          <w:rFonts w:cs="Arial"/>
        </w:rPr>
        <w:t>pregleda in preveri ali so kandidature vložene v predpisanem roku ter ali posamezni kandidati izpolnjujejo pogoje za kandidiranje. Nepravočasne kandidature komisija zavrže s sklepom, nepravilne pa zavrne z odločbo oz. v primeru nepopolne kandidature od kandidata zahteva dopolnitev le-te.</w:t>
      </w:r>
    </w:p>
    <w:p w14:paraId="4D5D9222" w14:textId="77777777" w:rsidR="00B06534" w:rsidRPr="00E03340" w:rsidRDefault="00B06534" w:rsidP="00B06534">
      <w:pPr>
        <w:spacing w:after="0"/>
        <w:jc w:val="both"/>
        <w:rPr>
          <w:rFonts w:cs="Arial"/>
        </w:rPr>
      </w:pPr>
    </w:p>
    <w:p w14:paraId="4D5D9223" w14:textId="75CA2DCF" w:rsidR="00B06534" w:rsidRPr="006D76F7" w:rsidRDefault="00B06534" w:rsidP="00B06534">
      <w:pPr>
        <w:spacing w:after="0"/>
        <w:jc w:val="both"/>
        <w:rPr>
          <w:rFonts w:cs="Arial"/>
          <w:b/>
        </w:rPr>
      </w:pPr>
      <w:r w:rsidRPr="00E03340">
        <w:rPr>
          <w:rFonts w:cs="Arial"/>
        </w:rPr>
        <w:t xml:space="preserve">V primerih, ko je Komisija za pregled kandidatur izdala sklep oziroma odločbo, s katero zavrže ali zavrne kandidaturo, lahko kandidat vloži obrazložen ugovor zoper sklep oziroma odločbo. Istočasno je potrebno ustrezno dopolniti posamezno kandidaturo. Rok za oddajo ugovora in </w:t>
      </w:r>
      <w:r w:rsidRPr="006D76F7">
        <w:rPr>
          <w:rFonts w:cs="Arial"/>
        </w:rPr>
        <w:t xml:space="preserve">dopolnitve je </w:t>
      </w:r>
      <w:r w:rsidR="007F69FF">
        <w:rPr>
          <w:rFonts w:cs="Arial"/>
          <w:b/>
        </w:rPr>
        <w:t>petek</w:t>
      </w:r>
      <w:r w:rsidR="006D76F7" w:rsidRPr="006D76F7">
        <w:rPr>
          <w:rFonts w:cs="Arial"/>
          <w:b/>
        </w:rPr>
        <w:t xml:space="preserve">, </w:t>
      </w:r>
      <w:r w:rsidR="00F83DB8">
        <w:rPr>
          <w:rFonts w:cs="Arial"/>
          <w:b/>
        </w:rPr>
        <w:t>5</w:t>
      </w:r>
      <w:r w:rsidR="006D76F7" w:rsidRPr="006D76F7">
        <w:rPr>
          <w:rFonts w:cs="Arial"/>
          <w:b/>
        </w:rPr>
        <w:t>.</w:t>
      </w:r>
      <w:r w:rsidR="006D76F7">
        <w:rPr>
          <w:rFonts w:cs="Arial"/>
          <w:b/>
        </w:rPr>
        <w:t> 12. </w:t>
      </w:r>
      <w:r w:rsidR="006D76F7" w:rsidRPr="006D76F7">
        <w:rPr>
          <w:rFonts w:cs="Arial"/>
          <w:b/>
        </w:rPr>
        <w:t>202</w:t>
      </w:r>
      <w:r w:rsidR="007F69FF">
        <w:rPr>
          <w:rFonts w:cs="Arial"/>
          <w:b/>
        </w:rPr>
        <w:t>5</w:t>
      </w:r>
      <w:r w:rsidR="006D76F7" w:rsidRPr="006D76F7">
        <w:rPr>
          <w:rFonts w:cs="Arial"/>
          <w:b/>
        </w:rPr>
        <w:t xml:space="preserve"> do 12</w:t>
      </w:r>
      <w:r w:rsidR="00A8003A" w:rsidRPr="006D76F7">
        <w:rPr>
          <w:rFonts w:cs="Arial"/>
          <w:b/>
        </w:rPr>
        <w:t>. ure</w:t>
      </w:r>
      <w:r w:rsidRPr="006D76F7">
        <w:rPr>
          <w:rFonts w:cs="Arial"/>
        </w:rPr>
        <w:t>.</w:t>
      </w:r>
    </w:p>
    <w:p w14:paraId="4D5D9224" w14:textId="77777777" w:rsidR="00B06534" w:rsidRPr="00E03340" w:rsidRDefault="00B06534" w:rsidP="00B06534">
      <w:pPr>
        <w:spacing w:after="0"/>
        <w:jc w:val="both"/>
        <w:rPr>
          <w:rFonts w:cs="Arial"/>
          <w:b/>
        </w:rPr>
      </w:pPr>
    </w:p>
    <w:p w14:paraId="4D5D9225" w14:textId="0018913C" w:rsidR="00B06534" w:rsidRPr="006D76F7" w:rsidRDefault="00B06534" w:rsidP="00B06534">
      <w:pPr>
        <w:spacing w:after="0"/>
        <w:jc w:val="both"/>
        <w:rPr>
          <w:rFonts w:asciiTheme="minorHAnsi" w:hAnsiTheme="minorHAnsi" w:cs="Arial"/>
          <w:u w:val="single"/>
        </w:rPr>
      </w:pPr>
      <w:r w:rsidRPr="00E03340">
        <w:rPr>
          <w:rFonts w:asciiTheme="minorHAnsi" w:hAnsiTheme="minorHAnsi" w:cs="Arial"/>
          <w:b/>
        </w:rPr>
        <w:lastRenderedPageBreak/>
        <w:t>Ugovor</w:t>
      </w:r>
      <w:r w:rsidRPr="00E03340">
        <w:rPr>
          <w:rFonts w:asciiTheme="minorHAnsi" w:hAnsiTheme="minorHAnsi" w:cs="Arial"/>
        </w:rPr>
        <w:t xml:space="preserve"> </w:t>
      </w:r>
      <w:r w:rsidR="00E73B7B">
        <w:rPr>
          <w:rFonts w:asciiTheme="minorHAnsi" w:hAnsiTheme="minorHAnsi" w:cs="Arial"/>
        </w:rPr>
        <w:t xml:space="preserve">z </w:t>
      </w:r>
      <w:r w:rsidR="007F69FF">
        <w:rPr>
          <w:rFonts w:asciiTheme="minorHAnsi" w:hAnsiTheme="minorHAnsi" w:cs="Arial"/>
        </w:rPr>
        <w:t xml:space="preserve">dopolnitvijo kandidature </w:t>
      </w:r>
      <w:r w:rsidRPr="00E03340">
        <w:rPr>
          <w:rFonts w:asciiTheme="minorHAnsi" w:hAnsiTheme="minorHAnsi" w:cs="Arial"/>
        </w:rPr>
        <w:t xml:space="preserve">se naslovi na volilno komisijo in se posreduje v zaprti kuverti v tajništvo FKBV, </w:t>
      </w:r>
      <w:r w:rsidRPr="00E03340">
        <w:rPr>
          <w:rFonts w:asciiTheme="minorHAnsi" w:hAnsiTheme="minorHAnsi"/>
        </w:rPr>
        <w:t xml:space="preserve">Pivola 10, 2311 </w:t>
      </w:r>
      <w:r w:rsidRPr="00B16D9F">
        <w:rPr>
          <w:rFonts w:asciiTheme="minorHAnsi" w:hAnsiTheme="minorHAnsi"/>
        </w:rPr>
        <w:t xml:space="preserve">Hoče </w:t>
      </w:r>
      <w:r w:rsidRPr="00B16D9F">
        <w:rPr>
          <w:rFonts w:asciiTheme="minorHAnsi" w:hAnsiTheme="minorHAnsi" w:cs="Arial"/>
        </w:rPr>
        <w:t>s pripisom: »Ugovor</w:t>
      </w:r>
      <w:r w:rsidR="00E73B7B">
        <w:rPr>
          <w:rFonts w:asciiTheme="minorHAnsi" w:hAnsiTheme="minorHAnsi" w:cs="Arial"/>
        </w:rPr>
        <w:t xml:space="preserve"> in dopolnitev kandidature</w:t>
      </w:r>
      <w:r w:rsidRPr="00B16D9F">
        <w:rPr>
          <w:rFonts w:asciiTheme="minorHAnsi" w:hAnsiTheme="minorHAnsi" w:cs="Arial"/>
        </w:rPr>
        <w:t xml:space="preserve"> zoper sklep za člana AZ FKBV iz vrst študentov – ne odpiraj!«</w:t>
      </w:r>
      <w:r w:rsidRPr="006D76F7">
        <w:rPr>
          <w:rFonts w:cs="Arial"/>
        </w:rPr>
        <w:t>.</w:t>
      </w:r>
    </w:p>
    <w:p w14:paraId="4D5D9228" w14:textId="77777777" w:rsidR="00B06534" w:rsidRPr="00E03340" w:rsidRDefault="00B06534" w:rsidP="00B06534">
      <w:pPr>
        <w:spacing w:after="0"/>
        <w:jc w:val="both"/>
        <w:rPr>
          <w:rFonts w:asciiTheme="minorHAnsi" w:hAnsiTheme="minorHAnsi" w:cs="Arial"/>
        </w:rPr>
      </w:pPr>
    </w:p>
    <w:p w14:paraId="4D5D9229" w14:textId="1034F979" w:rsidR="00B06534" w:rsidRPr="00E03340" w:rsidRDefault="00B06534" w:rsidP="00B06534">
      <w:pPr>
        <w:spacing w:after="0"/>
        <w:jc w:val="both"/>
        <w:rPr>
          <w:rFonts w:asciiTheme="minorHAnsi" w:hAnsiTheme="minorHAnsi" w:cs="Arial"/>
        </w:rPr>
      </w:pPr>
      <w:r w:rsidRPr="00E03340">
        <w:rPr>
          <w:rFonts w:asciiTheme="minorHAnsi" w:hAnsiTheme="minorHAnsi" w:cs="Arial"/>
        </w:rPr>
        <w:t xml:space="preserve">Komisija za pregled kandidatur v primeru izdaje sklepa, odločbe oziroma zahteve za dopolnitev vloge, le-te </w:t>
      </w:r>
      <w:r w:rsidR="006B729E">
        <w:rPr>
          <w:rFonts w:asciiTheme="minorHAnsi" w:hAnsiTheme="minorHAnsi" w:cs="Arial"/>
        </w:rPr>
        <w:t>v torek</w:t>
      </w:r>
      <w:r w:rsidR="003647E0" w:rsidRPr="00B16D9F">
        <w:rPr>
          <w:rFonts w:asciiTheme="minorHAnsi" w:hAnsiTheme="minorHAnsi" w:cs="Arial"/>
        </w:rPr>
        <w:t xml:space="preserve">, </w:t>
      </w:r>
      <w:r w:rsidR="006B729E">
        <w:rPr>
          <w:rFonts w:asciiTheme="minorHAnsi" w:hAnsiTheme="minorHAnsi" w:cs="Arial"/>
        </w:rPr>
        <w:t>2</w:t>
      </w:r>
      <w:r w:rsidR="006D76F7" w:rsidRPr="00B16D9F">
        <w:rPr>
          <w:rFonts w:asciiTheme="minorHAnsi" w:hAnsiTheme="minorHAnsi" w:cs="Arial"/>
        </w:rPr>
        <w:t>. </w:t>
      </w:r>
      <w:r w:rsidR="005E4E99" w:rsidRPr="00B16D9F">
        <w:rPr>
          <w:rFonts w:asciiTheme="minorHAnsi" w:hAnsiTheme="minorHAnsi" w:cs="Arial"/>
        </w:rPr>
        <w:t>1</w:t>
      </w:r>
      <w:r w:rsidR="006D76F7" w:rsidRPr="00B16D9F">
        <w:rPr>
          <w:rFonts w:asciiTheme="minorHAnsi" w:hAnsiTheme="minorHAnsi" w:cs="Arial"/>
        </w:rPr>
        <w:t>2. </w:t>
      </w:r>
      <w:r w:rsidRPr="00B16D9F">
        <w:rPr>
          <w:rFonts w:asciiTheme="minorHAnsi" w:hAnsiTheme="minorHAnsi" w:cs="Arial"/>
        </w:rPr>
        <w:t>202</w:t>
      </w:r>
      <w:r w:rsidR="000F119F">
        <w:rPr>
          <w:rFonts w:asciiTheme="minorHAnsi" w:hAnsiTheme="minorHAnsi" w:cs="Arial"/>
        </w:rPr>
        <w:t>5</w:t>
      </w:r>
      <w:r w:rsidRPr="00B16D9F">
        <w:rPr>
          <w:rFonts w:asciiTheme="minorHAnsi" w:hAnsiTheme="minorHAnsi" w:cs="Arial"/>
        </w:rPr>
        <w:t xml:space="preserve"> javno objavi na spletnih straneh FKBV. Šteje se, da je posamezni kandidat s tem obveščen o izdaji sklepa, odločbe oziroma o zahtevi za dopolnitev vloge</w:t>
      </w:r>
      <w:r w:rsidRPr="00E03340">
        <w:rPr>
          <w:rFonts w:asciiTheme="minorHAnsi" w:hAnsiTheme="minorHAnsi" w:cs="Arial"/>
        </w:rPr>
        <w:t xml:space="preserve">. </w:t>
      </w:r>
    </w:p>
    <w:p w14:paraId="4D5D922A" w14:textId="77777777" w:rsidR="00B06534" w:rsidRPr="00E03340" w:rsidRDefault="00B06534" w:rsidP="00B06534">
      <w:pPr>
        <w:spacing w:after="0"/>
        <w:jc w:val="both"/>
        <w:rPr>
          <w:rFonts w:asciiTheme="minorHAnsi" w:hAnsiTheme="minorHAnsi" w:cs="Arial"/>
        </w:rPr>
      </w:pPr>
    </w:p>
    <w:p w14:paraId="4D5D922B" w14:textId="77777777" w:rsidR="00B06534" w:rsidRPr="00E03340" w:rsidRDefault="00B06534" w:rsidP="00E7513C">
      <w:pPr>
        <w:spacing w:after="0"/>
        <w:jc w:val="both"/>
        <w:rPr>
          <w:rFonts w:asciiTheme="minorHAnsi" w:hAnsiTheme="minorHAnsi" w:cs="Arial"/>
        </w:rPr>
      </w:pPr>
      <w:r w:rsidRPr="00E03340">
        <w:rPr>
          <w:rFonts w:asciiTheme="minorHAnsi" w:hAnsiTheme="minorHAnsi" w:cs="Arial"/>
        </w:rPr>
        <w:t xml:space="preserve">Komisija </w:t>
      </w:r>
      <w:r w:rsidR="00E7513C">
        <w:rPr>
          <w:rFonts w:asciiTheme="minorHAnsi" w:hAnsiTheme="minorHAnsi" w:cs="Arial"/>
        </w:rPr>
        <w:t xml:space="preserve">za pregled kandidatur pripravi ločene </w:t>
      </w:r>
      <w:r w:rsidRPr="00E03340">
        <w:rPr>
          <w:rFonts w:asciiTheme="minorHAnsi" w:hAnsiTheme="minorHAnsi" w:cs="Arial"/>
        </w:rPr>
        <w:t>seznam</w:t>
      </w:r>
      <w:r w:rsidR="00E7513C">
        <w:rPr>
          <w:rFonts w:asciiTheme="minorHAnsi" w:hAnsiTheme="minorHAnsi" w:cs="Arial"/>
        </w:rPr>
        <w:t>e</w:t>
      </w:r>
      <w:r w:rsidRPr="00E03340">
        <w:rPr>
          <w:rFonts w:asciiTheme="minorHAnsi" w:hAnsiTheme="minorHAnsi" w:cs="Arial"/>
        </w:rPr>
        <w:t xml:space="preserve"> kandidatov, katerih kandidature so popolne, </w:t>
      </w:r>
      <w:r w:rsidR="00E7513C">
        <w:rPr>
          <w:rFonts w:asciiTheme="minorHAnsi" w:hAnsiTheme="minorHAnsi" w:cs="Arial"/>
        </w:rPr>
        <w:t>nepopolne in nepravočasne.</w:t>
      </w:r>
    </w:p>
    <w:p w14:paraId="4D5D922C" w14:textId="77777777" w:rsidR="00E7513C" w:rsidRDefault="00E7513C" w:rsidP="00B06534">
      <w:pPr>
        <w:spacing w:after="0"/>
        <w:jc w:val="both"/>
        <w:rPr>
          <w:rFonts w:asciiTheme="minorHAnsi" w:hAnsiTheme="minorHAnsi" w:cs="Arial"/>
        </w:rPr>
      </w:pPr>
    </w:p>
    <w:p w14:paraId="4D5D922D" w14:textId="77777777" w:rsidR="00B06534" w:rsidRDefault="00B06534" w:rsidP="00B06534">
      <w:pPr>
        <w:spacing w:after="0"/>
        <w:jc w:val="both"/>
        <w:rPr>
          <w:rFonts w:asciiTheme="minorHAnsi" w:hAnsiTheme="minorHAnsi" w:cs="Arial"/>
        </w:rPr>
      </w:pPr>
      <w:r w:rsidRPr="00E03340">
        <w:rPr>
          <w:rFonts w:asciiTheme="minorHAnsi" w:hAnsiTheme="minorHAnsi" w:cs="Arial"/>
        </w:rPr>
        <w:t>Izdelane sezname ter vložene kandidature komisija</w:t>
      </w:r>
      <w:r w:rsidR="00E03340">
        <w:rPr>
          <w:rFonts w:asciiTheme="minorHAnsi" w:hAnsiTheme="minorHAnsi" w:cs="Arial"/>
        </w:rPr>
        <w:t xml:space="preserve"> za pregled kandidatur odstopi Vo</w:t>
      </w:r>
      <w:r w:rsidRPr="00E03340">
        <w:rPr>
          <w:rFonts w:asciiTheme="minorHAnsi" w:hAnsiTheme="minorHAnsi" w:cs="Arial"/>
        </w:rPr>
        <w:t>lilni komisiji.</w:t>
      </w:r>
    </w:p>
    <w:p w14:paraId="4D5D922E" w14:textId="77777777" w:rsidR="00FB247A" w:rsidRDefault="00FB247A" w:rsidP="00B06534">
      <w:pPr>
        <w:spacing w:after="0"/>
        <w:jc w:val="both"/>
        <w:rPr>
          <w:rFonts w:asciiTheme="minorHAnsi" w:hAnsiTheme="minorHAnsi" w:cs="Arial"/>
        </w:rPr>
      </w:pPr>
    </w:p>
    <w:p w14:paraId="4D5D922F" w14:textId="77777777" w:rsidR="00FB247A" w:rsidRDefault="00FB247A" w:rsidP="00FB247A">
      <w:pPr>
        <w:jc w:val="both"/>
      </w:pPr>
      <w:r w:rsidRPr="00D74059">
        <w:t xml:space="preserve">V primeru, da so vse oddane kandidature popolne, lahko opravi Komisija za pregled kandidatur na isti seji dela </w:t>
      </w:r>
      <w:r w:rsidR="006D76F7">
        <w:t>Volilne komisije</w:t>
      </w:r>
      <w:r w:rsidRPr="00D74059">
        <w:t>, opredeljene v točki V</w:t>
      </w:r>
      <w:r>
        <w:t>I</w:t>
      </w:r>
      <w:r w:rsidRPr="00D74059">
        <w:t>.</w:t>
      </w:r>
    </w:p>
    <w:p w14:paraId="4D5D9230" w14:textId="77777777" w:rsidR="00B06534" w:rsidRPr="00E03340" w:rsidRDefault="00B06534" w:rsidP="00B06534">
      <w:pPr>
        <w:spacing w:after="0"/>
        <w:jc w:val="both"/>
        <w:rPr>
          <w:rFonts w:cs="Arial"/>
        </w:rPr>
      </w:pPr>
    </w:p>
    <w:p w14:paraId="4D5D9231" w14:textId="77777777" w:rsidR="00B06534" w:rsidRPr="00E03340" w:rsidRDefault="00B06534" w:rsidP="00B06534">
      <w:pPr>
        <w:spacing w:after="0"/>
        <w:jc w:val="center"/>
        <w:rPr>
          <w:rFonts w:cs="Arial"/>
          <w:b/>
        </w:rPr>
      </w:pPr>
      <w:r w:rsidRPr="00E03340">
        <w:rPr>
          <w:rFonts w:cs="Arial"/>
          <w:b/>
        </w:rPr>
        <w:t>V</w:t>
      </w:r>
      <w:r w:rsidR="00FB247A">
        <w:rPr>
          <w:rFonts w:cs="Arial"/>
          <w:b/>
        </w:rPr>
        <w:t>I</w:t>
      </w:r>
      <w:r w:rsidRPr="00E03340">
        <w:rPr>
          <w:rFonts w:cs="Arial"/>
          <w:b/>
        </w:rPr>
        <w:t>.</w:t>
      </w:r>
    </w:p>
    <w:p w14:paraId="4D5D9233" w14:textId="77777777" w:rsidR="00B06534" w:rsidRPr="00E03340" w:rsidRDefault="00E03340" w:rsidP="00B06534">
      <w:pPr>
        <w:spacing w:after="0"/>
        <w:jc w:val="center"/>
        <w:rPr>
          <w:rFonts w:cs="Arial"/>
          <w:b/>
        </w:rPr>
      </w:pPr>
      <w:r>
        <w:rPr>
          <w:rFonts w:cs="Arial"/>
          <w:b/>
        </w:rPr>
        <w:t>(V</w:t>
      </w:r>
      <w:r w:rsidR="00B06534" w:rsidRPr="00E03340">
        <w:rPr>
          <w:rFonts w:cs="Arial"/>
          <w:b/>
        </w:rPr>
        <w:t>olilna komisija)</w:t>
      </w:r>
    </w:p>
    <w:p w14:paraId="4D5D9234" w14:textId="77777777" w:rsidR="00B06534" w:rsidRPr="00E03340" w:rsidRDefault="00B06534" w:rsidP="00B06534">
      <w:pPr>
        <w:spacing w:after="0"/>
        <w:jc w:val="both"/>
        <w:rPr>
          <w:rFonts w:cs="Arial"/>
        </w:rPr>
      </w:pPr>
    </w:p>
    <w:p w14:paraId="4D5D9235" w14:textId="77777777" w:rsidR="00B06534" w:rsidRPr="00E03340" w:rsidRDefault="00E03340" w:rsidP="00B06534">
      <w:pPr>
        <w:spacing w:after="0"/>
        <w:jc w:val="both"/>
        <w:rPr>
          <w:rFonts w:asciiTheme="minorHAnsi" w:hAnsiTheme="minorHAnsi" w:cs="Arial"/>
        </w:rPr>
      </w:pPr>
      <w:r>
        <w:rPr>
          <w:rFonts w:cs="Arial"/>
        </w:rPr>
        <w:t>Dekan imenuje V</w:t>
      </w:r>
      <w:r w:rsidR="00B06534" w:rsidRPr="00E03340">
        <w:rPr>
          <w:rFonts w:cs="Arial"/>
        </w:rPr>
        <w:t>olilno komisijo, sestavljeno iz treh čla</w:t>
      </w:r>
      <w:r w:rsidR="007E3A2C" w:rsidRPr="00E03340">
        <w:rPr>
          <w:rFonts w:cs="Arial"/>
        </w:rPr>
        <w:t>nov, od katerih mora biti vsaj en član</w:t>
      </w:r>
      <w:r w:rsidR="00B06534" w:rsidRPr="00E03340">
        <w:rPr>
          <w:rFonts w:cs="Arial"/>
        </w:rPr>
        <w:t xml:space="preserve"> študent. Študent, ki je vložil kandidaturo za člana Akademskega zbora FKBV ne sme biti član Volilne komisije. </w:t>
      </w:r>
      <w:r w:rsidR="00B37281">
        <w:rPr>
          <w:rFonts w:asciiTheme="minorHAnsi" w:hAnsiTheme="minorHAnsi" w:cs="Arial"/>
        </w:rPr>
        <w:t>Člani K</w:t>
      </w:r>
      <w:r w:rsidR="00B06534" w:rsidRPr="00E03340">
        <w:rPr>
          <w:rFonts w:asciiTheme="minorHAnsi" w:hAnsiTheme="minorHAnsi" w:cs="Arial"/>
        </w:rPr>
        <w:t xml:space="preserve">omisije za pregled kandidatur ne smejo biti člani </w:t>
      </w:r>
      <w:r>
        <w:rPr>
          <w:rFonts w:asciiTheme="minorHAnsi" w:hAnsiTheme="minorHAnsi" w:cs="Arial"/>
        </w:rPr>
        <w:t>V</w:t>
      </w:r>
      <w:r w:rsidR="00B06534" w:rsidRPr="00E03340">
        <w:rPr>
          <w:rFonts w:asciiTheme="minorHAnsi" w:hAnsiTheme="minorHAnsi" w:cs="Arial"/>
        </w:rPr>
        <w:t>olilne komisije.</w:t>
      </w:r>
    </w:p>
    <w:p w14:paraId="4D5D9236" w14:textId="77777777" w:rsidR="00B06534" w:rsidRPr="00E03340" w:rsidRDefault="00B06534" w:rsidP="00B06534">
      <w:pPr>
        <w:spacing w:after="0"/>
        <w:jc w:val="both"/>
        <w:rPr>
          <w:rFonts w:asciiTheme="minorHAnsi" w:hAnsiTheme="minorHAnsi" w:cs="Arial"/>
        </w:rPr>
      </w:pPr>
    </w:p>
    <w:p w14:paraId="4D5D9237" w14:textId="156D340E" w:rsidR="00B06534" w:rsidRPr="00D8220A" w:rsidRDefault="00B06534" w:rsidP="00B06534">
      <w:pPr>
        <w:spacing w:after="0"/>
        <w:jc w:val="both"/>
        <w:rPr>
          <w:rFonts w:cs="Arial"/>
        </w:rPr>
      </w:pPr>
      <w:r w:rsidRPr="00E03340">
        <w:rPr>
          <w:rFonts w:cs="Arial"/>
        </w:rPr>
        <w:t xml:space="preserve">Volilna komisija se sestane </w:t>
      </w:r>
      <w:r w:rsidRPr="00D8220A">
        <w:rPr>
          <w:rFonts w:cs="Arial"/>
        </w:rPr>
        <w:t>dne</w:t>
      </w:r>
      <w:r w:rsidR="005E4E99" w:rsidRPr="00D8220A">
        <w:rPr>
          <w:rFonts w:cs="Arial"/>
        </w:rPr>
        <w:t xml:space="preserve"> </w:t>
      </w:r>
      <w:r w:rsidR="005E4E99" w:rsidRPr="00D8220A">
        <w:rPr>
          <w:rFonts w:cs="Arial"/>
          <w:b/>
        </w:rPr>
        <w:t xml:space="preserve">v </w:t>
      </w:r>
      <w:r w:rsidR="006B729E">
        <w:rPr>
          <w:rFonts w:cs="Arial"/>
          <w:b/>
        </w:rPr>
        <w:t>petek</w:t>
      </w:r>
      <w:r w:rsidR="005E4E99" w:rsidRPr="00D8220A">
        <w:rPr>
          <w:rFonts w:cs="Arial"/>
          <w:b/>
        </w:rPr>
        <w:t>,</w:t>
      </w:r>
      <w:r w:rsidRPr="00D8220A">
        <w:rPr>
          <w:rFonts w:cs="Arial"/>
          <w:b/>
        </w:rPr>
        <w:t xml:space="preserve"> </w:t>
      </w:r>
      <w:r w:rsidR="00E71C7F">
        <w:rPr>
          <w:rFonts w:cs="Arial"/>
          <w:b/>
        </w:rPr>
        <w:t>5</w:t>
      </w:r>
      <w:r w:rsidR="00D8220A">
        <w:rPr>
          <w:rFonts w:cs="Arial"/>
          <w:b/>
        </w:rPr>
        <w:t>. </w:t>
      </w:r>
      <w:r w:rsidR="005E4E99" w:rsidRPr="00D8220A">
        <w:rPr>
          <w:rFonts w:cs="Arial"/>
          <w:b/>
        </w:rPr>
        <w:t>1</w:t>
      </w:r>
      <w:r w:rsidR="00D8220A" w:rsidRPr="00D8220A">
        <w:rPr>
          <w:rFonts w:cs="Arial"/>
          <w:b/>
        </w:rPr>
        <w:t>2</w:t>
      </w:r>
      <w:r w:rsidR="00D8220A">
        <w:rPr>
          <w:rFonts w:cs="Arial"/>
          <w:b/>
        </w:rPr>
        <w:t>. </w:t>
      </w:r>
      <w:r w:rsidRPr="00D8220A">
        <w:rPr>
          <w:rFonts w:cs="Arial"/>
          <w:b/>
        </w:rPr>
        <w:t>202</w:t>
      </w:r>
      <w:r w:rsidR="00E71C7F">
        <w:rPr>
          <w:rFonts w:cs="Arial"/>
          <w:b/>
        </w:rPr>
        <w:t>5</w:t>
      </w:r>
      <w:r w:rsidRPr="00D8220A">
        <w:rPr>
          <w:rFonts w:cs="Arial"/>
          <w:b/>
        </w:rPr>
        <w:t xml:space="preserve"> po 12. uri.</w:t>
      </w:r>
    </w:p>
    <w:p w14:paraId="4D5D9238" w14:textId="77777777" w:rsidR="00B06534" w:rsidRPr="00D8220A" w:rsidRDefault="00B06534" w:rsidP="00B06534">
      <w:pPr>
        <w:spacing w:after="0"/>
        <w:jc w:val="both"/>
        <w:rPr>
          <w:rFonts w:cs="Arial"/>
        </w:rPr>
      </w:pPr>
    </w:p>
    <w:p w14:paraId="4D5D9239" w14:textId="77777777" w:rsidR="00B06534" w:rsidRPr="00E03340" w:rsidRDefault="00B06534" w:rsidP="00B06534">
      <w:pPr>
        <w:spacing w:after="0"/>
        <w:jc w:val="both"/>
        <w:rPr>
          <w:rFonts w:cs="Arial"/>
        </w:rPr>
      </w:pPr>
      <w:r w:rsidRPr="00E03340">
        <w:rPr>
          <w:rFonts w:cs="Arial"/>
        </w:rPr>
        <w:t>V primeru, da je bila kandidatura vložena pravočasno in je ustrezno dopolnjena tako, da</w:t>
      </w:r>
      <w:r w:rsidR="00E03340">
        <w:rPr>
          <w:rFonts w:cs="Arial"/>
        </w:rPr>
        <w:t xml:space="preserve"> izpolnjuje predpisane pogoje, V</w:t>
      </w:r>
      <w:r w:rsidRPr="00E03340">
        <w:rPr>
          <w:rFonts w:cs="Arial"/>
        </w:rPr>
        <w:t>olilna komisija ugodi ugovoru in kandidata uvrsti na seznam popolnih kandidatur.</w:t>
      </w:r>
    </w:p>
    <w:p w14:paraId="4D5D923A" w14:textId="77777777" w:rsidR="00B06534" w:rsidRPr="00E03340" w:rsidRDefault="00B06534" w:rsidP="00B06534">
      <w:pPr>
        <w:spacing w:after="0"/>
        <w:jc w:val="both"/>
        <w:rPr>
          <w:rFonts w:cs="Arial"/>
        </w:rPr>
      </w:pPr>
    </w:p>
    <w:p w14:paraId="4D5D923B" w14:textId="77777777" w:rsidR="00B06534" w:rsidRPr="00E03340" w:rsidRDefault="00B06534" w:rsidP="00B06534">
      <w:pPr>
        <w:spacing w:after="0"/>
        <w:jc w:val="both"/>
        <w:rPr>
          <w:rFonts w:cs="Arial"/>
        </w:rPr>
      </w:pPr>
      <w:r w:rsidRPr="00E03340">
        <w:rPr>
          <w:rFonts w:cs="Arial"/>
        </w:rPr>
        <w:t>Kandidatura pa bo zavrnjena kot nepopolna, če ne bo dopolnjena, ali če bo sicer dopolnjena, vendar tudi potem ne ustreza predpisanim pogojem.</w:t>
      </w:r>
    </w:p>
    <w:p w14:paraId="4D5D923C" w14:textId="77777777" w:rsidR="00B06534" w:rsidRPr="00E03340" w:rsidRDefault="00B06534" w:rsidP="00B06534">
      <w:pPr>
        <w:spacing w:after="0"/>
        <w:jc w:val="both"/>
        <w:rPr>
          <w:rFonts w:cs="Arial"/>
        </w:rPr>
      </w:pPr>
    </w:p>
    <w:p w14:paraId="4D5D923D" w14:textId="77777777" w:rsidR="00B06534" w:rsidRPr="00E03340" w:rsidRDefault="00E03340" w:rsidP="00B06534">
      <w:pPr>
        <w:spacing w:after="0"/>
        <w:jc w:val="both"/>
        <w:rPr>
          <w:rFonts w:asciiTheme="minorHAnsi" w:hAnsiTheme="minorHAnsi" w:cs="Arial"/>
        </w:rPr>
      </w:pPr>
      <w:r>
        <w:rPr>
          <w:rFonts w:cs="Arial"/>
        </w:rPr>
        <w:t>O vsakem ugovoru V</w:t>
      </w:r>
      <w:r w:rsidR="00B06534" w:rsidRPr="00E03340">
        <w:rPr>
          <w:rFonts w:cs="Arial"/>
        </w:rPr>
        <w:t xml:space="preserve">olilna komisija dokončno odloči. V primeru, da mu ugodi, o tem izda odločbo. V primeru, da ugovoru ne ugodi, zavrne kandidaturo z odločbo ali zavrže s sklepom. </w:t>
      </w:r>
      <w:r>
        <w:rPr>
          <w:rFonts w:asciiTheme="minorHAnsi" w:hAnsiTheme="minorHAnsi" w:cs="Arial"/>
        </w:rPr>
        <w:t>Odločitev V</w:t>
      </w:r>
      <w:r w:rsidR="00B06534" w:rsidRPr="00E03340">
        <w:rPr>
          <w:rFonts w:asciiTheme="minorHAnsi" w:hAnsiTheme="minorHAnsi" w:cs="Arial"/>
        </w:rPr>
        <w:t>olilne komisije je dokončna.</w:t>
      </w:r>
    </w:p>
    <w:p w14:paraId="4D5D923E" w14:textId="77777777" w:rsidR="00B06534" w:rsidRPr="00E03340" w:rsidRDefault="00B06534" w:rsidP="00B06534">
      <w:pPr>
        <w:spacing w:after="0"/>
        <w:jc w:val="both"/>
        <w:rPr>
          <w:rFonts w:cs="Arial"/>
        </w:rPr>
      </w:pPr>
    </w:p>
    <w:p w14:paraId="4D5D923F" w14:textId="77777777" w:rsidR="00B06534" w:rsidRPr="00E03340" w:rsidRDefault="00B06534" w:rsidP="00B06534">
      <w:pPr>
        <w:spacing w:after="0"/>
        <w:jc w:val="both"/>
        <w:rPr>
          <w:rFonts w:cs="Arial"/>
        </w:rPr>
      </w:pPr>
      <w:r w:rsidRPr="00E03340">
        <w:rPr>
          <w:rFonts w:cs="Arial"/>
        </w:rPr>
        <w:t>Volilna komisija tudi po uradni dolžnosti preizkusi vloge, ki so nepopolne ali nepravočasne, čeprav ni vložen ugovor ali dopolnitev kandidature. O teh kandidaturah odloči z uradnim zaznamkom.</w:t>
      </w:r>
    </w:p>
    <w:p w14:paraId="4D5D9240" w14:textId="77777777" w:rsidR="00B06534" w:rsidRPr="00E03340" w:rsidRDefault="00B06534" w:rsidP="00B06534">
      <w:pPr>
        <w:spacing w:after="0"/>
        <w:jc w:val="both"/>
        <w:rPr>
          <w:rFonts w:cs="Arial"/>
        </w:rPr>
      </w:pPr>
    </w:p>
    <w:p w14:paraId="4D5D9241" w14:textId="7772F332" w:rsidR="00B06534" w:rsidRPr="00E03340" w:rsidRDefault="00B06534" w:rsidP="00B06534">
      <w:pPr>
        <w:spacing w:after="0"/>
        <w:jc w:val="both"/>
        <w:rPr>
          <w:rFonts w:cs="Arial"/>
        </w:rPr>
      </w:pPr>
      <w:r w:rsidRPr="00D8220A">
        <w:rPr>
          <w:rFonts w:cs="Arial"/>
        </w:rPr>
        <w:t xml:space="preserve">Volilna komisija po pregledu </w:t>
      </w:r>
      <w:r w:rsidRPr="00E03340">
        <w:rPr>
          <w:rFonts w:cs="Arial"/>
        </w:rPr>
        <w:t>ugovorov opravi še naslednje:</w:t>
      </w:r>
    </w:p>
    <w:p w14:paraId="4D5D9242" w14:textId="77777777" w:rsidR="003647E0" w:rsidRPr="00E03340" w:rsidRDefault="003647E0" w:rsidP="003647E0">
      <w:pPr>
        <w:pStyle w:val="Odstavekseznama"/>
        <w:numPr>
          <w:ilvl w:val="0"/>
          <w:numId w:val="4"/>
        </w:numPr>
        <w:jc w:val="both"/>
        <w:rPr>
          <w:rFonts w:cs="Arial"/>
        </w:rPr>
      </w:pPr>
      <w:r w:rsidRPr="00E03340">
        <w:rPr>
          <w:rFonts w:cs="Arial"/>
        </w:rPr>
        <w:t>potrdi način izvedbe volitev, predlagan s strani Študentskega sveta FKBV,</w:t>
      </w:r>
    </w:p>
    <w:p w14:paraId="4D5D9243" w14:textId="12F7C363" w:rsidR="00B06534" w:rsidRPr="00E03340" w:rsidRDefault="00B06534" w:rsidP="00B06534">
      <w:pPr>
        <w:numPr>
          <w:ilvl w:val="0"/>
          <w:numId w:val="4"/>
        </w:numPr>
        <w:spacing w:after="0"/>
        <w:jc w:val="both"/>
        <w:rPr>
          <w:rFonts w:cs="Arial"/>
        </w:rPr>
      </w:pPr>
      <w:r w:rsidRPr="00E03340">
        <w:rPr>
          <w:rFonts w:cs="Arial"/>
        </w:rPr>
        <w:t>potrdi seznam kandidatov za člane Akademskega zbora FKBV iz vrst študentov</w:t>
      </w:r>
      <w:r w:rsidR="00A34C8F">
        <w:rPr>
          <w:rFonts w:cs="Arial"/>
        </w:rPr>
        <w:t xml:space="preserve"> in ga do 8. 12. 2025 javno objavi </w:t>
      </w:r>
      <w:r w:rsidR="00C065A5">
        <w:rPr>
          <w:rFonts w:cs="Arial"/>
        </w:rPr>
        <w:t>na oglasni deski,</w:t>
      </w:r>
    </w:p>
    <w:p w14:paraId="4D5D9244" w14:textId="77777777" w:rsidR="003647E0" w:rsidRPr="00881CBB" w:rsidRDefault="003647E0" w:rsidP="00881CBB">
      <w:pPr>
        <w:numPr>
          <w:ilvl w:val="0"/>
          <w:numId w:val="4"/>
        </w:numPr>
        <w:spacing w:after="0"/>
        <w:jc w:val="both"/>
        <w:rPr>
          <w:rFonts w:cs="Arial"/>
        </w:rPr>
      </w:pPr>
      <w:r w:rsidRPr="00E03340">
        <w:rPr>
          <w:rFonts w:cs="Arial"/>
        </w:rPr>
        <w:t>v primeru fizične izvedbe volitev določi z žrebom vrst</w:t>
      </w:r>
      <w:r w:rsidR="00881CBB">
        <w:rPr>
          <w:rFonts w:cs="Arial"/>
        </w:rPr>
        <w:t>ni red kandidatov na glasovnici (</w:t>
      </w:r>
      <w:r w:rsidRPr="00881CBB">
        <w:rPr>
          <w:rFonts w:cs="Arial"/>
        </w:rPr>
        <w:t>v primeru izvedbe volitev z elektronskim glasovanjem se namesto žreba vrstnega reda kandidatov pri nastavitvah glasovnice lahko določi naključen vrstni red kandidatov</w:t>
      </w:r>
      <w:r w:rsidR="00881CBB">
        <w:rPr>
          <w:rFonts w:cs="Arial"/>
        </w:rPr>
        <w:t>)</w:t>
      </w:r>
      <w:r w:rsidRPr="00881CBB">
        <w:rPr>
          <w:rFonts w:cs="Arial"/>
        </w:rPr>
        <w:t>,</w:t>
      </w:r>
    </w:p>
    <w:p w14:paraId="4D5D9245" w14:textId="77777777" w:rsidR="003647E0" w:rsidRPr="00E03340" w:rsidRDefault="003647E0" w:rsidP="00B06534">
      <w:pPr>
        <w:numPr>
          <w:ilvl w:val="0"/>
          <w:numId w:val="4"/>
        </w:numPr>
        <w:spacing w:after="0"/>
        <w:jc w:val="both"/>
        <w:rPr>
          <w:rFonts w:cs="Arial"/>
        </w:rPr>
      </w:pPr>
      <w:r w:rsidRPr="00E03340">
        <w:rPr>
          <w:rFonts w:cs="Arial"/>
        </w:rPr>
        <w:t>izdela glasovnice v kolikor volitve potekajo v fizični obliki,</w:t>
      </w:r>
    </w:p>
    <w:p w14:paraId="4D5D9246" w14:textId="77777777" w:rsidR="00B06534" w:rsidRPr="00E03340" w:rsidRDefault="00B06534" w:rsidP="00B06534">
      <w:pPr>
        <w:numPr>
          <w:ilvl w:val="0"/>
          <w:numId w:val="4"/>
        </w:numPr>
        <w:spacing w:after="0"/>
        <w:jc w:val="both"/>
        <w:rPr>
          <w:rFonts w:cs="Arial"/>
        </w:rPr>
      </w:pPr>
      <w:r w:rsidRPr="00E03340">
        <w:rPr>
          <w:rFonts w:cs="Arial"/>
        </w:rPr>
        <w:t>izdela obrazec zapisnika o poteku in rezultatih glasovanja</w:t>
      </w:r>
      <w:r w:rsidR="00D8220A">
        <w:rPr>
          <w:rFonts w:cs="Arial"/>
        </w:rPr>
        <w:t xml:space="preserve"> v kolikor volitve potekajo v fizični obliki</w:t>
      </w:r>
      <w:r w:rsidRPr="00E03340">
        <w:rPr>
          <w:rFonts w:cs="Arial"/>
        </w:rPr>
        <w:t xml:space="preserve"> in </w:t>
      </w:r>
    </w:p>
    <w:p w14:paraId="4D5D9247" w14:textId="77777777" w:rsidR="00B06534" w:rsidRPr="00E03340" w:rsidRDefault="001C7034" w:rsidP="00B06534">
      <w:pPr>
        <w:numPr>
          <w:ilvl w:val="0"/>
          <w:numId w:val="4"/>
        </w:numPr>
        <w:spacing w:after="0"/>
        <w:jc w:val="both"/>
        <w:rPr>
          <w:rFonts w:cs="Arial"/>
        </w:rPr>
      </w:pPr>
      <w:r>
        <w:rPr>
          <w:rFonts w:cs="Arial"/>
        </w:rPr>
        <w:t xml:space="preserve">obvesti </w:t>
      </w:r>
      <w:r w:rsidR="00B06534" w:rsidRPr="00E03340">
        <w:rPr>
          <w:rFonts w:cs="Arial"/>
        </w:rPr>
        <w:t>prodekan</w:t>
      </w:r>
      <w:r>
        <w:rPr>
          <w:rFonts w:cs="Arial"/>
        </w:rPr>
        <w:t>a za študentska vprašanja FKBV o zaključenem postopku kandidiranja.</w:t>
      </w:r>
    </w:p>
    <w:p w14:paraId="4D5D9248" w14:textId="77777777" w:rsidR="00B06534" w:rsidRDefault="00B06534" w:rsidP="00B06534">
      <w:pPr>
        <w:spacing w:after="0"/>
        <w:jc w:val="both"/>
        <w:rPr>
          <w:rFonts w:cs="Arial"/>
        </w:rPr>
      </w:pPr>
    </w:p>
    <w:p w14:paraId="1F01BF32" w14:textId="77777777" w:rsidR="00984986" w:rsidRPr="00E03340" w:rsidRDefault="00984986" w:rsidP="00B06534">
      <w:pPr>
        <w:spacing w:after="0"/>
        <w:jc w:val="both"/>
        <w:rPr>
          <w:rFonts w:cs="Arial"/>
        </w:rPr>
      </w:pPr>
    </w:p>
    <w:p w14:paraId="4D5D9249" w14:textId="77777777" w:rsidR="00B06534" w:rsidRPr="00E03340" w:rsidRDefault="00B06534" w:rsidP="00B06534">
      <w:pPr>
        <w:spacing w:after="0"/>
        <w:jc w:val="center"/>
        <w:rPr>
          <w:rFonts w:cs="Arial"/>
          <w:b/>
        </w:rPr>
      </w:pPr>
      <w:r w:rsidRPr="00E03340">
        <w:rPr>
          <w:rFonts w:cs="Arial"/>
          <w:b/>
        </w:rPr>
        <w:lastRenderedPageBreak/>
        <w:t>V</w:t>
      </w:r>
      <w:r w:rsidR="00FB247A">
        <w:rPr>
          <w:rFonts w:cs="Arial"/>
          <w:b/>
        </w:rPr>
        <w:t>I</w:t>
      </w:r>
      <w:r w:rsidRPr="00E03340">
        <w:rPr>
          <w:rFonts w:cs="Arial"/>
          <w:b/>
        </w:rPr>
        <w:t>I.</w:t>
      </w:r>
    </w:p>
    <w:p w14:paraId="4D5D924B" w14:textId="77777777" w:rsidR="00B06534" w:rsidRPr="00E03340" w:rsidRDefault="00B06534" w:rsidP="00B06534">
      <w:pPr>
        <w:spacing w:after="0"/>
        <w:jc w:val="center"/>
        <w:rPr>
          <w:rFonts w:cs="Arial"/>
          <w:b/>
        </w:rPr>
      </w:pPr>
      <w:r w:rsidRPr="00E03340">
        <w:rPr>
          <w:rFonts w:cs="Arial"/>
          <w:b/>
        </w:rPr>
        <w:t>(izvedba volitev)</w:t>
      </w:r>
    </w:p>
    <w:p w14:paraId="4D5D924C" w14:textId="77777777" w:rsidR="00B06534" w:rsidRPr="00E03340" w:rsidRDefault="00B06534" w:rsidP="00B06534">
      <w:pPr>
        <w:spacing w:after="0"/>
        <w:jc w:val="both"/>
        <w:rPr>
          <w:rFonts w:cs="Arial"/>
        </w:rPr>
      </w:pPr>
    </w:p>
    <w:p w14:paraId="4D5D924D" w14:textId="3AE54C5F" w:rsidR="00B06534" w:rsidRPr="00D8220A" w:rsidRDefault="00B06534" w:rsidP="00B06534">
      <w:pPr>
        <w:spacing w:after="0"/>
        <w:jc w:val="both"/>
        <w:rPr>
          <w:rFonts w:asciiTheme="minorHAnsi" w:hAnsiTheme="minorHAnsi" w:cs="Arial"/>
        </w:rPr>
      </w:pPr>
      <w:r w:rsidRPr="00E03340">
        <w:rPr>
          <w:rFonts w:asciiTheme="minorHAnsi" w:hAnsiTheme="minorHAnsi" w:cs="Arial"/>
        </w:rPr>
        <w:t>Volitve za član</w:t>
      </w:r>
      <w:r w:rsidR="00881CBB">
        <w:rPr>
          <w:rFonts w:asciiTheme="minorHAnsi" w:hAnsiTheme="minorHAnsi" w:cs="Arial"/>
        </w:rPr>
        <w:t>a</w:t>
      </w:r>
      <w:r w:rsidRPr="00E03340">
        <w:rPr>
          <w:rFonts w:asciiTheme="minorHAnsi" w:hAnsiTheme="minorHAnsi" w:cs="Arial"/>
        </w:rPr>
        <w:t xml:space="preserve"> Akademskega zbora FKBV iz vrst študentov se izvedejo</w:t>
      </w:r>
      <w:r w:rsidR="00C76AD7">
        <w:rPr>
          <w:rFonts w:asciiTheme="minorHAnsi" w:hAnsiTheme="minorHAnsi" w:cs="Arial"/>
        </w:rPr>
        <w:t xml:space="preserve"> na seji Študentskega sveta FKBV</w:t>
      </w:r>
      <w:r w:rsidRPr="00E03340">
        <w:rPr>
          <w:rFonts w:asciiTheme="minorHAnsi" w:hAnsiTheme="minorHAnsi" w:cs="Arial"/>
        </w:rPr>
        <w:t xml:space="preserve"> </w:t>
      </w:r>
      <w:r w:rsidR="00301714" w:rsidRPr="002403E3">
        <w:rPr>
          <w:rFonts w:asciiTheme="minorHAnsi" w:hAnsiTheme="minorHAnsi" w:cs="Arial"/>
        </w:rPr>
        <w:t xml:space="preserve">oz. z elektronskim glasovanjem </w:t>
      </w:r>
      <w:r w:rsidRPr="002403E3">
        <w:rPr>
          <w:rFonts w:asciiTheme="minorHAnsi" w:hAnsiTheme="minorHAnsi" w:cs="Arial"/>
          <w:b/>
        </w:rPr>
        <w:t xml:space="preserve">najkasneje </w:t>
      </w:r>
      <w:r w:rsidR="00301714" w:rsidRPr="002403E3">
        <w:rPr>
          <w:rFonts w:asciiTheme="minorHAnsi" w:hAnsiTheme="minorHAnsi" w:cs="Arial"/>
          <w:b/>
        </w:rPr>
        <w:t xml:space="preserve">do </w:t>
      </w:r>
      <w:r w:rsidR="008D21B5" w:rsidRPr="002403E3">
        <w:rPr>
          <w:rFonts w:asciiTheme="minorHAnsi" w:hAnsiTheme="minorHAnsi" w:cs="Arial"/>
          <w:b/>
        </w:rPr>
        <w:t>petka</w:t>
      </w:r>
      <w:r w:rsidR="005E4E99" w:rsidRPr="002403E3">
        <w:rPr>
          <w:rFonts w:asciiTheme="minorHAnsi" w:hAnsiTheme="minorHAnsi" w:cs="Arial"/>
          <w:b/>
        </w:rPr>
        <w:t xml:space="preserve">, </w:t>
      </w:r>
      <w:r w:rsidR="008D21B5" w:rsidRPr="002403E3">
        <w:rPr>
          <w:rFonts w:asciiTheme="minorHAnsi" w:hAnsiTheme="minorHAnsi" w:cs="Arial"/>
          <w:b/>
        </w:rPr>
        <w:t>19</w:t>
      </w:r>
      <w:r w:rsidR="00D8220A" w:rsidRPr="002403E3">
        <w:rPr>
          <w:rFonts w:asciiTheme="minorHAnsi" w:hAnsiTheme="minorHAnsi" w:cs="Arial"/>
          <w:b/>
        </w:rPr>
        <w:t>. </w:t>
      </w:r>
      <w:r w:rsidR="001C7034" w:rsidRPr="002403E3">
        <w:rPr>
          <w:rFonts w:asciiTheme="minorHAnsi" w:hAnsiTheme="minorHAnsi" w:cs="Arial"/>
          <w:b/>
        </w:rPr>
        <w:t>1</w:t>
      </w:r>
      <w:r w:rsidR="00E85EF6" w:rsidRPr="002403E3">
        <w:rPr>
          <w:rFonts w:asciiTheme="minorHAnsi" w:hAnsiTheme="minorHAnsi" w:cs="Arial"/>
          <w:b/>
        </w:rPr>
        <w:t>2</w:t>
      </w:r>
      <w:r w:rsidR="00D8220A" w:rsidRPr="002403E3">
        <w:rPr>
          <w:rFonts w:asciiTheme="minorHAnsi" w:hAnsiTheme="minorHAnsi" w:cs="Arial"/>
          <w:b/>
        </w:rPr>
        <w:t>. </w:t>
      </w:r>
      <w:r w:rsidRPr="002403E3">
        <w:rPr>
          <w:rFonts w:asciiTheme="minorHAnsi" w:hAnsiTheme="minorHAnsi" w:cs="Arial"/>
          <w:b/>
        </w:rPr>
        <w:t>202</w:t>
      </w:r>
      <w:r w:rsidR="00E85EF6" w:rsidRPr="002403E3">
        <w:rPr>
          <w:rFonts w:asciiTheme="minorHAnsi" w:hAnsiTheme="minorHAnsi" w:cs="Arial"/>
          <w:b/>
        </w:rPr>
        <w:t>5</w:t>
      </w:r>
      <w:r w:rsidRPr="002403E3">
        <w:rPr>
          <w:rFonts w:asciiTheme="minorHAnsi" w:hAnsiTheme="minorHAnsi" w:cs="Arial"/>
        </w:rPr>
        <w:t>.</w:t>
      </w:r>
    </w:p>
    <w:p w14:paraId="4D5D924E" w14:textId="77777777" w:rsidR="00B06534" w:rsidRPr="00E03340" w:rsidRDefault="00B06534" w:rsidP="00B06534">
      <w:pPr>
        <w:spacing w:after="0"/>
        <w:jc w:val="both"/>
        <w:rPr>
          <w:rFonts w:asciiTheme="minorHAnsi" w:hAnsiTheme="minorHAnsi" w:cs="Arial"/>
        </w:rPr>
      </w:pPr>
    </w:p>
    <w:p w14:paraId="4D5D924F" w14:textId="77777777" w:rsidR="00B06534" w:rsidRPr="00E03340" w:rsidRDefault="00B06534" w:rsidP="00B06534">
      <w:pPr>
        <w:spacing w:after="0"/>
        <w:jc w:val="both"/>
        <w:rPr>
          <w:rFonts w:asciiTheme="minorHAnsi" w:hAnsiTheme="minorHAnsi" w:cs="Arial"/>
        </w:rPr>
      </w:pPr>
      <w:r w:rsidRPr="00E03340">
        <w:rPr>
          <w:rFonts w:asciiTheme="minorHAnsi" w:hAnsiTheme="minorHAnsi" w:cs="Arial"/>
        </w:rPr>
        <w:t xml:space="preserve">Volilni upravičenci so člani Študentskega sveta FKBV. </w:t>
      </w:r>
      <w:r w:rsidR="00301714">
        <w:rPr>
          <w:rFonts w:asciiTheme="minorHAnsi" w:hAnsiTheme="minorHAnsi" w:cs="Arial"/>
        </w:rPr>
        <w:t>Če potekajo volitve v fizični obliki, se z</w:t>
      </w:r>
      <w:r w:rsidRPr="00E03340">
        <w:rPr>
          <w:rFonts w:asciiTheme="minorHAnsi" w:hAnsiTheme="minorHAnsi" w:cs="Arial"/>
        </w:rPr>
        <w:t>a sam potek volitev na Študentskem svetu FKBV se na seji imenuje tričlanska volilna komisija izmed članov Študentskega sveta, ki ne smejo biti kandidati za člana Akademskega zbora FKBV.</w:t>
      </w:r>
    </w:p>
    <w:p w14:paraId="4D5D9250" w14:textId="77777777" w:rsidR="00B06534" w:rsidRPr="00E03340" w:rsidRDefault="00B06534" w:rsidP="00B06534">
      <w:pPr>
        <w:spacing w:after="0"/>
        <w:jc w:val="both"/>
        <w:rPr>
          <w:rFonts w:asciiTheme="minorHAnsi" w:hAnsiTheme="minorHAnsi" w:cs="Arial"/>
        </w:rPr>
      </w:pPr>
      <w:r w:rsidRPr="00E03340">
        <w:rPr>
          <w:rFonts w:asciiTheme="minorHAnsi" w:hAnsiTheme="minorHAnsi" w:cs="Arial"/>
        </w:rPr>
        <w:t xml:space="preserve"> </w:t>
      </w:r>
    </w:p>
    <w:p w14:paraId="4D5D9251" w14:textId="77777777" w:rsidR="00B06534" w:rsidRPr="00E03340" w:rsidRDefault="00B06534" w:rsidP="00B06534">
      <w:pPr>
        <w:spacing w:after="0"/>
        <w:jc w:val="both"/>
        <w:rPr>
          <w:rFonts w:asciiTheme="minorHAnsi" w:hAnsiTheme="minorHAnsi" w:cs="Arial"/>
        </w:rPr>
      </w:pPr>
      <w:r w:rsidRPr="00E03340">
        <w:rPr>
          <w:rFonts w:asciiTheme="minorHAnsi" w:hAnsiTheme="minorHAnsi" w:cs="Arial"/>
        </w:rPr>
        <w:t>Član</w:t>
      </w:r>
      <w:r w:rsidR="001C7034">
        <w:rPr>
          <w:rFonts w:asciiTheme="minorHAnsi" w:hAnsiTheme="minorHAnsi" w:cs="Arial"/>
        </w:rPr>
        <w:t>a</w:t>
      </w:r>
      <w:r w:rsidRPr="00E03340">
        <w:rPr>
          <w:rFonts w:asciiTheme="minorHAnsi" w:hAnsiTheme="minorHAnsi" w:cs="Arial"/>
        </w:rPr>
        <w:t xml:space="preserve"> Akademskega zbora FKBV se voli z navadno večino glasov volilnih upravičencev. Izvoljen</w:t>
      </w:r>
      <w:r w:rsidR="00D8220A">
        <w:rPr>
          <w:rFonts w:asciiTheme="minorHAnsi" w:hAnsiTheme="minorHAnsi" w:cs="Arial"/>
        </w:rPr>
        <w:t xml:space="preserve">i bodo </w:t>
      </w:r>
      <w:r w:rsidR="00881CBB">
        <w:rPr>
          <w:rFonts w:asciiTheme="minorHAnsi" w:hAnsiTheme="minorHAnsi" w:cs="Arial"/>
        </w:rPr>
        <w:t>kandidat</w:t>
      </w:r>
      <w:r w:rsidR="00D8220A">
        <w:rPr>
          <w:rFonts w:asciiTheme="minorHAnsi" w:hAnsiTheme="minorHAnsi" w:cs="Arial"/>
        </w:rPr>
        <w:t>i</w:t>
      </w:r>
      <w:r w:rsidRPr="00E03340">
        <w:rPr>
          <w:rFonts w:asciiTheme="minorHAnsi" w:hAnsiTheme="minorHAnsi" w:cs="Arial"/>
        </w:rPr>
        <w:t xml:space="preserve">, ki </w:t>
      </w:r>
      <w:r w:rsidR="00881CBB">
        <w:rPr>
          <w:rFonts w:asciiTheme="minorHAnsi" w:hAnsiTheme="minorHAnsi" w:cs="Arial"/>
        </w:rPr>
        <w:t>bo</w:t>
      </w:r>
      <w:r w:rsidR="00D8220A">
        <w:rPr>
          <w:rFonts w:asciiTheme="minorHAnsi" w:hAnsiTheme="minorHAnsi" w:cs="Arial"/>
        </w:rPr>
        <w:t>do</w:t>
      </w:r>
      <w:r w:rsidRPr="00E03340">
        <w:rPr>
          <w:rFonts w:asciiTheme="minorHAnsi" w:hAnsiTheme="minorHAnsi" w:cs="Arial"/>
        </w:rPr>
        <w:t xml:space="preserve"> p</w:t>
      </w:r>
      <w:r w:rsidR="00D8220A">
        <w:rPr>
          <w:rFonts w:asciiTheme="minorHAnsi" w:hAnsiTheme="minorHAnsi" w:cs="Arial"/>
        </w:rPr>
        <w:t>o zaporednem vrstnem redu dobili</w:t>
      </w:r>
      <w:r w:rsidRPr="00E03340">
        <w:rPr>
          <w:rFonts w:asciiTheme="minorHAnsi" w:hAnsiTheme="minorHAnsi" w:cs="Arial"/>
        </w:rPr>
        <w:t xml:space="preserve"> največ glasov.</w:t>
      </w:r>
    </w:p>
    <w:p w14:paraId="4D5D9252" w14:textId="77777777" w:rsidR="00B06534" w:rsidRPr="00E03340" w:rsidRDefault="00B06534" w:rsidP="00B06534">
      <w:pPr>
        <w:spacing w:after="0"/>
        <w:jc w:val="both"/>
        <w:rPr>
          <w:rFonts w:asciiTheme="minorHAnsi" w:hAnsiTheme="minorHAnsi" w:cs="Arial"/>
        </w:rPr>
      </w:pPr>
    </w:p>
    <w:p w14:paraId="4D5D9253" w14:textId="77777777" w:rsidR="00B06534" w:rsidRPr="00E03340" w:rsidRDefault="00B06534" w:rsidP="00B06534">
      <w:pPr>
        <w:spacing w:after="0"/>
        <w:jc w:val="both"/>
        <w:rPr>
          <w:rFonts w:asciiTheme="minorHAnsi" w:hAnsiTheme="minorHAnsi" w:cs="Arial"/>
        </w:rPr>
      </w:pPr>
      <w:r w:rsidRPr="00E03340">
        <w:rPr>
          <w:rFonts w:cs="Arial"/>
        </w:rPr>
        <w:t xml:space="preserve">V primeru, da je več kandidatov za zadnje mesto dobilo enako število glasov, se v drugem krogu glasovanje med temi kandidati ponovi. Tričlanska komisija na seji Študentskega sveta izvede žrebanje kandidatov na glasovnici, izdela glasovnice in izvede volitve med kandidati, ki so dobili enako </w:t>
      </w:r>
      <w:r w:rsidR="00FF165F">
        <w:rPr>
          <w:rFonts w:cs="Arial"/>
        </w:rPr>
        <w:t>š</w:t>
      </w:r>
      <w:r w:rsidRPr="00E03340">
        <w:rPr>
          <w:rFonts w:cs="Arial"/>
        </w:rPr>
        <w:t>tevilo glasov.</w:t>
      </w:r>
      <w:r w:rsidR="003647E0" w:rsidRPr="00E03340">
        <w:rPr>
          <w:rFonts w:cs="Arial"/>
        </w:rPr>
        <w:t xml:space="preserve"> V primeru izvedbe volitev z elektronskim glasovanjem volilna komisija potrdi nastavitve za izvedbo dodatnih volitev.</w:t>
      </w:r>
      <w:r w:rsidRPr="00E03340">
        <w:rPr>
          <w:rFonts w:cs="Arial"/>
        </w:rPr>
        <w:t xml:space="preserve"> Izvoljeni so kandidati, ki so dobili največ glasov. </w:t>
      </w:r>
      <w:r w:rsidRPr="00E03340">
        <w:rPr>
          <w:rFonts w:asciiTheme="minorHAnsi" w:hAnsiTheme="minorHAnsi" w:cs="Arial"/>
        </w:rPr>
        <w:t>Če se tudi v tem primeru zgodi, da je več kandidatov za zadnje mesto dobilo enako število glasov, se volitve ponavljajo tako dolgo, dokler ni izvoljeno predpisano število članov Akademskega zbora FKBV iz vrst študentov.</w:t>
      </w:r>
    </w:p>
    <w:p w14:paraId="4D5D9254" w14:textId="77777777" w:rsidR="00B06534" w:rsidRPr="00E03340" w:rsidRDefault="00B06534" w:rsidP="00B06534">
      <w:pPr>
        <w:spacing w:after="0"/>
        <w:jc w:val="both"/>
        <w:rPr>
          <w:rFonts w:ascii="Arial" w:hAnsi="Arial" w:cs="Arial"/>
        </w:rPr>
      </w:pPr>
    </w:p>
    <w:p w14:paraId="4D5D9255" w14:textId="3EF39FFE" w:rsidR="00B06534" w:rsidRPr="00E03340" w:rsidRDefault="00B06534" w:rsidP="00B06534">
      <w:pPr>
        <w:spacing w:after="0"/>
        <w:jc w:val="both"/>
        <w:rPr>
          <w:rFonts w:asciiTheme="minorHAnsi" w:hAnsiTheme="minorHAnsi" w:cs="Arial"/>
        </w:rPr>
      </w:pPr>
      <w:r w:rsidRPr="00D62800">
        <w:rPr>
          <w:rFonts w:asciiTheme="minorHAnsi" w:hAnsiTheme="minorHAnsi" w:cs="Arial"/>
        </w:rPr>
        <w:t xml:space="preserve">Tričlanska volilna </w:t>
      </w:r>
      <w:r w:rsidRPr="00E03340">
        <w:rPr>
          <w:rFonts w:asciiTheme="minorHAnsi" w:hAnsiTheme="minorHAnsi" w:cs="Arial"/>
        </w:rPr>
        <w:t xml:space="preserve">komisija ugotovi volilni rezultat, pripravi </w:t>
      </w:r>
      <w:r w:rsidRPr="00E03340">
        <w:rPr>
          <w:rFonts w:cs="Arial"/>
        </w:rPr>
        <w:t xml:space="preserve">zapisnik o poteku in rezultatih glasovanja </w:t>
      </w:r>
      <w:r w:rsidRPr="00E03340">
        <w:rPr>
          <w:rFonts w:asciiTheme="minorHAnsi" w:hAnsiTheme="minorHAnsi" w:cs="Arial"/>
        </w:rPr>
        <w:t>ter razglas</w:t>
      </w:r>
      <w:r w:rsidRPr="00D8220A">
        <w:rPr>
          <w:rFonts w:asciiTheme="minorHAnsi" w:hAnsiTheme="minorHAnsi" w:cs="Arial"/>
        </w:rPr>
        <w:t xml:space="preserve">i volilne rezultate. </w:t>
      </w:r>
      <w:r w:rsidRPr="008D21B5">
        <w:rPr>
          <w:rFonts w:asciiTheme="minorHAnsi" w:hAnsiTheme="minorHAnsi" w:cs="Arial"/>
        </w:rPr>
        <w:t xml:space="preserve">Zapisnik </w:t>
      </w:r>
      <w:r w:rsidR="00D8220A" w:rsidRPr="008D21B5">
        <w:rPr>
          <w:rFonts w:asciiTheme="minorHAnsi" w:hAnsiTheme="minorHAnsi" w:cs="Arial"/>
        </w:rPr>
        <w:t xml:space="preserve">oz. rezultate glasovanja </w:t>
      </w:r>
      <w:r w:rsidRPr="008D21B5">
        <w:rPr>
          <w:rFonts w:asciiTheme="minorHAnsi" w:hAnsiTheme="minorHAnsi" w:cs="Arial"/>
        </w:rPr>
        <w:t xml:space="preserve">posreduje najkasneje </w:t>
      </w:r>
      <w:r w:rsidR="001C7034" w:rsidRPr="008D21B5">
        <w:rPr>
          <w:rFonts w:asciiTheme="minorHAnsi" w:hAnsiTheme="minorHAnsi" w:cs="Arial"/>
        </w:rPr>
        <w:t>do</w:t>
      </w:r>
      <w:r w:rsidR="005E4E99" w:rsidRPr="008D21B5">
        <w:rPr>
          <w:rFonts w:asciiTheme="minorHAnsi" w:hAnsiTheme="minorHAnsi" w:cs="Arial"/>
        </w:rPr>
        <w:t xml:space="preserve"> </w:t>
      </w:r>
      <w:r w:rsidR="001C7034" w:rsidRPr="008D21B5">
        <w:rPr>
          <w:rFonts w:asciiTheme="minorHAnsi" w:hAnsiTheme="minorHAnsi" w:cs="Arial"/>
        </w:rPr>
        <w:t xml:space="preserve">vključno </w:t>
      </w:r>
      <w:r w:rsidR="00930381">
        <w:rPr>
          <w:rFonts w:asciiTheme="minorHAnsi" w:hAnsiTheme="minorHAnsi" w:cs="Arial"/>
        </w:rPr>
        <w:t>srede</w:t>
      </w:r>
      <w:r w:rsidR="005E4E99" w:rsidRPr="008D21B5">
        <w:rPr>
          <w:rFonts w:asciiTheme="minorHAnsi" w:hAnsiTheme="minorHAnsi" w:cs="Arial"/>
          <w:b/>
        </w:rPr>
        <w:t xml:space="preserve">, </w:t>
      </w:r>
      <w:r w:rsidR="00930381">
        <w:rPr>
          <w:rFonts w:asciiTheme="minorHAnsi" w:hAnsiTheme="minorHAnsi" w:cs="Arial"/>
          <w:b/>
        </w:rPr>
        <w:t>24</w:t>
      </w:r>
      <w:r w:rsidRPr="008D21B5">
        <w:rPr>
          <w:rFonts w:asciiTheme="minorHAnsi" w:hAnsiTheme="minorHAnsi" w:cs="Arial"/>
          <w:b/>
        </w:rPr>
        <w:t xml:space="preserve">. </w:t>
      </w:r>
      <w:r w:rsidR="00930381">
        <w:rPr>
          <w:rFonts w:asciiTheme="minorHAnsi" w:hAnsiTheme="minorHAnsi" w:cs="Arial"/>
          <w:b/>
        </w:rPr>
        <w:t>12</w:t>
      </w:r>
      <w:r w:rsidRPr="008D21B5">
        <w:rPr>
          <w:rFonts w:asciiTheme="minorHAnsi" w:hAnsiTheme="minorHAnsi" w:cs="Arial"/>
          <w:b/>
        </w:rPr>
        <w:t>. 202</w:t>
      </w:r>
      <w:r w:rsidR="00930381">
        <w:rPr>
          <w:rFonts w:asciiTheme="minorHAnsi" w:hAnsiTheme="minorHAnsi" w:cs="Arial"/>
          <w:b/>
        </w:rPr>
        <w:t>5</w:t>
      </w:r>
      <w:r w:rsidRPr="008D21B5">
        <w:rPr>
          <w:rFonts w:asciiTheme="minorHAnsi" w:hAnsiTheme="minorHAnsi" w:cs="Arial"/>
          <w:color w:val="FF0000"/>
        </w:rPr>
        <w:t xml:space="preserve"> </w:t>
      </w:r>
      <w:r w:rsidRPr="008D21B5">
        <w:rPr>
          <w:rFonts w:asciiTheme="minorHAnsi" w:hAnsiTheme="minorHAnsi" w:cs="Arial"/>
        </w:rPr>
        <w:t xml:space="preserve">po e-pošti na </w:t>
      </w:r>
      <w:hyperlink r:id="rId10" w:history="1">
        <w:r w:rsidRPr="008D21B5">
          <w:rPr>
            <w:rStyle w:val="Hiperpovezava"/>
            <w:rFonts w:asciiTheme="minorHAnsi" w:hAnsiTheme="minorHAnsi" w:cs="Arial"/>
            <w:color w:val="auto"/>
          </w:rPr>
          <w:t>tajnistvo.fkbv@um.si</w:t>
        </w:r>
      </w:hyperlink>
      <w:r w:rsidRPr="008D21B5">
        <w:rPr>
          <w:rFonts w:asciiTheme="minorHAnsi" w:hAnsiTheme="minorHAnsi" w:cs="Arial"/>
        </w:rPr>
        <w:t>.</w:t>
      </w:r>
    </w:p>
    <w:p w14:paraId="4D5D9256" w14:textId="77777777" w:rsidR="00B06534" w:rsidRPr="00E03340" w:rsidRDefault="00B06534" w:rsidP="00B06534">
      <w:pPr>
        <w:spacing w:after="0"/>
        <w:jc w:val="center"/>
        <w:rPr>
          <w:rFonts w:cs="Arial"/>
          <w:b/>
        </w:rPr>
      </w:pPr>
    </w:p>
    <w:p w14:paraId="4D5D9257" w14:textId="77777777" w:rsidR="00B06534" w:rsidRPr="00E03340" w:rsidRDefault="00E7513C" w:rsidP="00B06534">
      <w:pPr>
        <w:spacing w:after="0"/>
        <w:jc w:val="center"/>
        <w:rPr>
          <w:rFonts w:cs="Arial"/>
          <w:b/>
        </w:rPr>
      </w:pPr>
      <w:r>
        <w:rPr>
          <w:rFonts w:cs="Arial"/>
          <w:b/>
        </w:rPr>
        <w:t>VIII</w:t>
      </w:r>
      <w:r w:rsidR="00B06534" w:rsidRPr="00E03340">
        <w:rPr>
          <w:rFonts w:cs="Arial"/>
          <w:b/>
        </w:rPr>
        <w:t>.</w:t>
      </w:r>
    </w:p>
    <w:p w14:paraId="4D5D9259" w14:textId="77777777" w:rsidR="00B06534" w:rsidRPr="00E03340" w:rsidRDefault="00B06534" w:rsidP="00B06534">
      <w:pPr>
        <w:spacing w:after="0"/>
        <w:jc w:val="center"/>
        <w:rPr>
          <w:rFonts w:cs="Arial"/>
          <w:b/>
        </w:rPr>
      </w:pPr>
      <w:r w:rsidRPr="00E03340">
        <w:rPr>
          <w:rFonts w:cs="Arial"/>
          <w:b/>
        </w:rPr>
        <w:t>(pravna sredstva)</w:t>
      </w:r>
    </w:p>
    <w:p w14:paraId="4D5D925A" w14:textId="77777777" w:rsidR="00B06534" w:rsidRPr="00E03340" w:rsidRDefault="00B06534" w:rsidP="00B06534">
      <w:pPr>
        <w:spacing w:after="0"/>
        <w:jc w:val="both"/>
        <w:rPr>
          <w:rFonts w:cs="Arial"/>
        </w:rPr>
      </w:pPr>
    </w:p>
    <w:p w14:paraId="4D5D925B" w14:textId="77777777" w:rsidR="00B06534" w:rsidRPr="00E03340" w:rsidRDefault="00B06534" w:rsidP="00B06534">
      <w:pPr>
        <w:spacing w:after="0"/>
        <w:jc w:val="both"/>
        <w:rPr>
          <w:rFonts w:cs="Arial"/>
        </w:rPr>
      </w:pPr>
      <w:r w:rsidRPr="00E03340">
        <w:rPr>
          <w:rFonts w:cs="Arial"/>
        </w:rPr>
        <w:t>V postopkih, ki so določeni s tem sklepom, ima upravičena oseba pravico podati pisni ugovor Volilni komisija. Odločitev Volilne komisije je dokončna.</w:t>
      </w:r>
    </w:p>
    <w:p w14:paraId="4D5D925C" w14:textId="77777777" w:rsidR="00B06534" w:rsidRPr="00E03340" w:rsidRDefault="00B06534" w:rsidP="00B06534">
      <w:pPr>
        <w:spacing w:after="0"/>
        <w:jc w:val="both"/>
        <w:rPr>
          <w:rFonts w:cs="Arial"/>
        </w:rPr>
      </w:pPr>
    </w:p>
    <w:p w14:paraId="4D5D925D" w14:textId="77777777" w:rsidR="00B06534" w:rsidRPr="00E03340" w:rsidRDefault="00B06534" w:rsidP="00B06534">
      <w:pPr>
        <w:spacing w:after="0"/>
        <w:jc w:val="both"/>
        <w:rPr>
          <w:rFonts w:asciiTheme="minorHAnsi" w:hAnsiTheme="minorHAnsi" w:cs="Arial"/>
        </w:rPr>
      </w:pPr>
      <w:r w:rsidRPr="00E03340">
        <w:rPr>
          <w:rFonts w:asciiTheme="minorHAnsi" w:hAnsiTheme="minorHAnsi" w:cs="Arial"/>
        </w:rPr>
        <w:t>Roki, ki so določeni s tem sklepom oz. na osnovi tega razpisa so prekluzivni, kar pomeni, da zamuda rokov pri vložitvi kandidatur, ali pravnih sredstev (pritožb in ugovorov) pomeni izgubo pravice do vložitve kandidature ali pravnega sredstva. Vrnitev v prejšnje stanje v tem postopku ni mogoča, pravila in določbe Zakona o splošnem upravnem postopku se v tem postopku ne uporabljajo. Vložitev morebitnega pravnega sredstva ne zadrži postopkov izvedbe volitev. Zoper ta sklep ni pritožbe.</w:t>
      </w:r>
    </w:p>
    <w:p w14:paraId="4D5D925E" w14:textId="77777777" w:rsidR="003647E0" w:rsidRDefault="003647E0" w:rsidP="00B06534">
      <w:pPr>
        <w:spacing w:after="0"/>
        <w:jc w:val="both"/>
        <w:rPr>
          <w:rFonts w:asciiTheme="minorHAnsi" w:hAnsiTheme="minorHAnsi" w:cs="Arial"/>
        </w:rPr>
      </w:pPr>
    </w:p>
    <w:p w14:paraId="4D5D9263" w14:textId="77777777" w:rsidR="00B06534" w:rsidRPr="00E03340" w:rsidRDefault="00B06534" w:rsidP="00B06534">
      <w:pPr>
        <w:spacing w:after="0"/>
        <w:jc w:val="both"/>
        <w:rPr>
          <w:rFonts w:asciiTheme="minorHAnsi" w:hAnsiTheme="minorHAnsi" w:cs="Arial"/>
        </w:rPr>
      </w:pPr>
    </w:p>
    <w:p w14:paraId="4D5D9264" w14:textId="77777777" w:rsidR="00B06534" w:rsidRPr="00E03340" w:rsidRDefault="00E7513C" w:rsidP="00B06534">
      <w:pPr>
        <w:spacing w:after="0"/>
        <w:jc w:val="center"/>
        <w:rPr>
          <w:rFonts w:cs="Arial"/>
          <w:b/>
        </w:rPr>
      </w:pPr>
      <w:r>
        <w:rPr>
          <w:rFonts w:cs="Arial"/>
          <w:b/>
        </w:rPr>
        <w:t>I</w:t>
      </w:r>
      <w:r w:rsidR="00B06534" w:rsidRPr="00E03340">
        <w:rPr>
          <w:rFonts w:cs="Arial"/>
          <w:b/>
        </w:rPr>
        <w:t>X.</w:t>
      </w:r>
    </w:p>
    <w:p w14:paraId="4D5D9266" w14:textId="77777777" w:rsidR="00B06534" w:rsidRPr="00E03340" w:rsidRDefault="00B06534" w:rsidP="00B06534">
      <w:pPr>
        <w:spacing w:after="0"/>
        <w:jc w:val="center"/>
        <w:rPr>
          <w:rFonts w:cs="Arial"/>
          <w:b/>
        </w:rPr>
      </w:pPr>
      <w:r w:rsidRPr="00E03340">
        <w:rPr>
          <w:rFonts w:cs="Arial"/>
          <w:b/>
        </w:rPr>
        <w:t>(javna objava sklepa)</w:t>
      </w:r>
    </w:p>
    <w:p w14:paraId="4D5D9267" w14:textId="77777777" w:rsidR="00B06534" w:rsidRPr="00E03340" w:rsidRDefault="00B06534" w:rsidP="00B06534">
      <w:pPr>
        <w:spacing w:after="0"/>
        <w:jc w:val="both"/>
        <w:rPr>
          <w:rFonts w:cs="Arial"/>
        </w:rPr>
      </w:pPr>
    </w:p>
    <w:p w14:paraId="4D5D9268" w14:textId="77777777" w:rsidR="00B06534" w:rsidRPr="00E03340" w:rsidRDefault="00B06534" w:rsidP="00B06534">
      <w:pPr>
        <w:spacing w:after="0"/>
        <w:jc w:val="both"/>
        <w:rPr>
          <w:rFonts w:cs="Arial"/>
        </w:rPr>
      </w:pPr>
      <w:r w:rsidRPr="00E03340">
        <w:rPr>
          <w:rFonts w:cs="Arial"/>
        </w:rPr>
        <w:t>Ta sklep se javno objavi na oglasni deski in spletnih straneh Fakultete za kmetijstvo in biosistemske vede Univerze v Mariboru ter stopi v veljavo takoj po objavi.</w:t>
      </w:r>
    </w:p>
    <w:p w14:paraId="4D5D9269" w14:textId="77777777" w:rsidR="00B06534" w:rsidRPr="00E03340" w:rsidRDefault="00B06534" w:rsidP="00B06534">
      <w:pPr>
        <w:spacing w:after="0"/>
        <w:jc w:val="both"/>
        <w:rPr>
          <w:rFonts w:cs="Arial"/>
        </w:rPr>
      </w:pPr>
    </w:p>
    <w:p w14:paraId="4D5D926B" w14:textId="77777777" w:rsidR="003647E0" w:rsidRPr="00E03340" w:rsidRDefault="003647E0" w:rsidP="00B06534">
      <w:pPr>
        <w:spacing w:after="0"/>
        <w:jc w:val="both"/>
        <w:rPr>
          <w:rFonts w:cs="Arial"/>
        </w:rPr>
      </w:pPr>
    </w:p>
    <w:p w14:paraId="4D5D926C" w14:textId="77777777" w:rsidR="00B06534" w:rsidRPr="00E03340" w:rsidRDefault="00B06534" w:rsidP="00B06534">
      <w:pPr>
        <w:spacing w:after="0"/>
        <w:jc w:val="both"/>
        <w:rPr>
          <w:rFonts w:cs="Arial"/>
        </w:rPr>
      </w:pPr>
    </w:p>
    <w:p w14:paraId="4D5D926D" w14:textId="77777777" w:rsidR="00B06534" w:rsidRPr="00E03340" w:rsidRDefault="00B06534" w:rsidP="00B06534">
      <w:pPr>
        <w:spacing w:after="0"/>
        <w:ind w:left="4956"/>
        <w:jc w:val="both"/>
        <w:rPr>
          <w:rFonts w:cs="Arial"/>
          <w:b/>
        </w:rPr>
      </w:pPr>
      <w:r w:rsidRPr="00E03340">
        <w:rPr>
          <w:rFonts w:cs="Arial"/>
          <w:b/>
        </w:rPr>
        <w:t>Dekan Fakultete za kmetijstvo</w:t>
      </w:r>
    </w:p>
    <w:p w14:paraId="4D5D926E" w14:textId="77777777" w:rsidR="00B06534" w:rsidRPr="00E03340" w:rsidRDefault="00B06534" w:rsidP="00B06534">
      <w:pPr>
        <w:spacing w:after="0"/>
        <w:ind w:left="4956"/>
        <w:jc w:val="both"/>
        <w:rPr>
          <w:rFonts w:cs="Arial"/>
          <w:b/>
        </w:rPr>
      </w:pPr>
      <w:r w:rsidRPr="00E03340">
        <w:rPr>
          <w:rFonts w:cs="Arial"/>
          <w:b/>
        </w:rPr>
        <w:t>in biosistemske vede</w:t>
      </w:r>
    </w:p>
    <w:p w14:paraId="4D5D926F" w14:textId="77777777" w:rsidR="00B06534" w:rsidRPr="00E03340" w:rsidRDefault="00B06534" w:rsidP="00B06534">
      <w:pPr>
        <w:spacing w:after="0"/>
        <w:ind w:left="4956"/>
        <w:jc w:val="both"/>
        <w:rPr>
          <w:rFonts w:cs="Arial"/>
          <w:b/>
        </w:rPr>
      </w:pPr>
    </w:p>
    <w:p w14:paraId="4D5D9270" w14:textId="77777777" w:rsidR="00B06534" w:rsidRPr="00E03340" w:rsidRDefault="00E7513C" w:rsidP="00B06534">
      <w:pPr>
        <w:spacing w:after="0"/>
        <w:ind w:left="4248" w:firstLine="708"/>
        <w:jc w:val="both"/>
        <w:rPr>
          <w:rFonts w:cs="Arial"/>
          <w:b/>
        </w:rPr>
      </w:pPr>
      <w:r>
        <w:rPr>
          <w:rFonts w:cs="Arial"/>
          <w:b/>
        </w:rPr>
        <w:t>r</w:t>
      </w:r>
      <w:r w:rsidR="00B06534" w:rsidRPr="00E03340">
        <w:rPr>
          <w:rFonts w:cs="Arial"/>
          <w:b/>
        </w:rPr>
        <w:t xml:space="preserve">ed. prof. dr. </w:t>
      </w:r>
      <w:r>
        <w:rPr>
          <w:rFonts w:cs="Arial"/>
          <w:b/>
        </w:rPr>
        <w:t>Aleš Gregorc</w:t>
      </w:r>
      <w:r w:rsidR="00B06534" w:rsidRPr="00E03340">
        <w:rPr>
          <w:rFonts w:cs="Arial"/>
          <w:b/>
        </w:rPr>
        <w:t xml:space="preserve"> </w:t>
      </w:r>
    </w:p>
    <w:p w14:paraId="4D5D9271" w14:textId="77777777" w:rsidR="00B06534" w:rsidRPr="00E03340" w:rsidRDefault="00B06534" w:rsidP="00B06534">
      <w:pPr>
        <w:spacing w:after="0"/>
        <w:jc w:val="both"/>
        <w:rPr>
          <w:rFonts w:cs="Arial"/>
          <w:b/>
        </w:rPr>
      </w:pPr>
    </w:p>
    <w:p w14:paraId="4D5D9273" w14:textId="77777777" w:rsidR="003647E0" w:rsidRPr="00E03340" w:rsidRDefault="003647E0" w:rsidP="00B06534">
      <w:pPr>
        <w:pStyle w:val="Glava"/>
        <w:rPr>
          <w:rFonts w:cs="Arial"/>
          <w:sz w:val="20"/>
          <w:szCs w:val="20"/>
        </w:rPr>
      </w:pPr>
    </w:p>
    <w:p w14:paraId="4D5D9293" w14:textId="77777777" w:rsidR="00B06534" w:rsidRPr="00E03340" w:rsidRDefault="00B06534" w:rsidP="00B06534">
      <w:pPr>
        <w:pStyle w:val="Glava"/>
        <w:rPr>
          <w:rFonts w:cs="Arial"/>
        </w:rPr>
      </w:pPr>
      <w:r w:rsidRPr="00E03340">
        <w:rPr>
          <w:rFonts w:cs="Arial"/>
        </w:rPr>
        <w:lastRenderedPageBreak/>
        <w:t>Priloge:</w:t>
      </w:r>
    </w:p>
    <w:p w14:paraId="4D5D9294" w14:textId="77777777" w:rsidR="00B06534" w:rsidRPr="00E03340" w:rsidRDefault="00B06534" w:rsidP="00B06534">
      <w:pPr>
        <w:pStyle w:val="Glava"/>
        <w:numPr>
          <w:ilvl w:val="0"/>
          <w:numId w:val="5"/>
        </w:numPr>
        <w:tabs>
          <w:tab w:val="clear" w:pos="4536"/>
          <w:tab w:val="clear" w:pos="9072"/>
          <w:tab w:val="right" w:pos="0"/>
        </w:tabs>
      </w:pPr>
      <w:r w:rsidRPr="00E03340">
        <w:rPr>
          <w:rFonts w:cs="Arial"/>
        </w:rPr>
        <w:t xml:space="preserve">Obrazec 1: Obrazec za kandidaturo </w:t>
      </w:r>
    </w:p>
    <w:p w14:paraId="4D5D9295" w14:textId="77777777" w:rsidR="00B06534" w:rsidRPr="00E03340" w:rsidRDefault="00B06534" w:rsidP="00B06534">
      <w:pPr>
        <w:pStyle w:val="Glava"/>
        <w:numPr>
          <w:ilvl w:val="0"/>
          <w:numId w:val="5"/>
        </w:numPr>
        <w:tabs>
          <w:tab w:val="clear" w:pos="4536"/>
          <w:tab w:val="clear" w:pos="9072"/>
          <w:tab w:val="right" w:pos="0"/>
        </w:tabs>
      </w:pPr>
      <w:r w:rsidRPr="00E03340">
        <w:rPr>
          <w:rFonts w:asciiTheme="minorHAnsi" w:hAnsiTheme="minorHAnsi" w:cstheme="minorHAnsi"/>
        </w:rPr>
        <w:t>Obrazec 2: Izjava o varovanju osebnih podatkov</w:t>
      </w:r>
    </w:p>
    <w:p w14:paraId="4D5D9296" w14:textId="77777777" w:rsidR="00B06534" w:rsidRPr="00E03340" w:rsidRDefault="00B06534" w:rsidP="00B06534">
      <w:pPr>
        <w:pStyle w:val="Glava"/>
        <w:numPr>
          <w:ilvl w:val="0"/>
          <w:numId w:val="5"/>
        </w:numPr>
        <w:tabs>
          <w:tab w:val="clear" w:pos="4536"/>
          <w:tab w:val="clear" w:pos="9072"/>
          <w:tab w:val="right" w:pos="0"/>
        </w:tabs>
        <w:rPr>
          <w:u w:val="single"/>
        </w:rPr>
      </w:pPr>
      <w:r w:rsidRPr="00E03340">
        <w:rPr>
          <w:rFonts w:cs="Arial"/>
        </w:rPr>
        <w:t xml:space="preserve">Rokovnik </w:t>
      </w:r>
    </w:p>
    <w:p w14:paraId="4D5D9297" w14:textId="77777777" w:rsidR="00B06534" w:rsidRPr="00E03340" w:rsidRDefault="00B06534" w:rsidP="00B06534">
      <w:pPr>
        <w:pStyle w:val="Glava"/>
        <w:tabs>
          <w:tab w:val="clear" w:pos="4536"/>
          <w:tab w:val="clear" w:pos="9072"/>
          <w:tab w:val="right" w:pos="0"/>
        </w:tabs>
        <w:ind w:left="360"/>
        <w:rPr>
          <w:sz w:val="20"/>
          <w:szCs w:val="20"/>
          <w:u w:val="single"/>
        </w:rPr>
      </w:pPr>
      <w:r w:rsidRPr="00E03340">
        <w:rPr>
          <w:rFonts w:cs="Arial"/>
          <w:sz w:val="24"/>
          <w:szCs w:val="24"/>
        </w:rPr>
        <w:br w:type="page"/>
      </w:r>
      <w:r w:rsidRPr="00E03340">
        <w:rPr>
          <w:rFonts w:cs="Arial"/>
          <w:b/>
          <w:sz w:val="24"/>
          <w:szCs w:val="28"/>
          <w:u w:val="single"/>
        </w:rPr>
        <w:lastRenderedPageBreak/>
        <w:t>Obrazec 1: Obrazec za kandidaturo</w:t>
      </w:r>
    </w:p>
    <w:p w14:paraId="4D5D9298" w14:textId="77777777" w:rsidR="00B06534" w:rsidRPr="00E03340" w:rsidRDefault="00B06534" w:rsidP="00B06534">
      <w:pPr>
        <w:spacing w:after="0"/>
        <w:jc w:val="center"/>
        <w:rPr>
          <w:rFonts w:cs="Arial"/>
          <w:b/>
          <w:sz w:val="28"/>
          <w:szCs w:val="28"/>
        </w:rPr>
      </w:pPr>
    </w:p>
    <w:p w14:paraId="4D5D9299" w14:textId="77777777" w:rsidR="00B06534" w:rsidRPr="00E03340" w:rsidRDefault="00B06534" w:rsidP="00B06534">
      <w:pPr>
        <w:spacing w:after="0" w:line="276" w:lineRule="auto"/>
        <w:jc w:val="center"/>
        <w:rPr>
          <w:rFonts w:cs="Arial"/>
          <w:b/>
          <w:sz w:val="26"/>
          <w:szCs w:val="26"/>
        </w:rPr>
      </w:pPr>
      <w:r w:rsidRPr="00E03340">
        <w:rPr>
          <w:rFonts w:cs="Arial"/>
          <w:b/>
          <w:sz w:val="26"/>
          <w:szCs w:val="26"/>
        </w:rPr>
        <w:t>IZJAVA</w:t>
      </w:r>
    </w:p>
    <w:p w14:paraId="4D5D929A" w14:textId="77777777" w:rsidR="00B06534" w:rsidRPr="00E03340" w:rsidRDefault="00B06534" w:rsidP="00B06534">
      <w:pPr>
        <w:spacing w:after="0" w:line="276" w:lineRule="auto"/>
        <w:jc w:val="center"/>
        <w:rPr>
          <w:rFonts w:cs="Arial"/>
          <w:b/>
          <w:sz w:val="26"/>
          <w:szCs w:val="26"/>
        </w:rPr>
      </w:pPr>
      <w:r w:rsidRPr="00E03340">
        <w:rPr>
          <w:rFonts w:cs="Arial"/>
          <w:b/>
          <w:sz w:val="26"/>
          <w:szCs w:val="26"/>
        </w:rPr>
        <w:t>kandidata o pristopu h kandidaturi za člana</w:t>
      </w:r>
    </w:p>
    <w:p w14:paraId="4D5D929B" w14:textId="77777777" w:rsidR="00B06534" w:rsidRPr="00E03340" w:rsidRDefault="00B06534" w:rsidP="00B06534">
      <w:pPr>
        <w:spacing w:after="0" w:line="276" w:lineRule="auto"/>
        <w:jc w:val="center"/>
        <w:rPr>
          <w:rFonts w:cs="Arial"/>
          <w:b/>
          <w:sz w:val="26"/>
          <w:szCs w:val="26"/>
        </w:rPr>
      </w:pPr>
      <w:r w:rsidRPr="00E03340">
        <w:rPr>
          <w:rFonts w:cs="Arial"/>
          <w:b/>
          <w:sz w:val="26"/>
          <w:szCs w:val="26"/>
        </w:rPr>
        <w:t>Akademskega zbora Fakultete za kmetijstvo in biosistemske vede</w:t>
      </w:r>
    </w:p>
    <w:p w14:paraId="4D5D929C" w14:textId="77777777" w:rsidR="00B06534" w:rsidRDefault="00B06534" w:rsidP="00B06534">
      <w:pPr>
        <w:spacing w:after="0" w:line="276" w:lineRule="auto"/>
        <w:jc w:val="center"/>
        <w:rPr>
          <w:rFonts w:cs="Arial"/>
          <w:b/>
          <w:sz w:val="26"/>
          <w:szCs w:val="26"/>
        </w:rPr>
      </w:pPr>
      <w:r w:rsidRPr="00E03340">
        <w:rPr>
          <w:rFonts w:cs="Arial"/>
          <w:b/>
          <w:sz w:val="26"/>
          <w:szCs w:val="26"/>
        </w:rPr>
        <w:t>U</w:t>
      </w:r>
      <w:r w:rsidR="00FF165F">
        <w:rPr>
          <w:rFonts w:cs="Arial"/>
          <w:b/>
          <w:sz w:val="26"/>
          <w:szCs w:val="26"/>
        </w:rPr>
        <w:t xml:space="preserve">niverze v Mariboru </w:t>
      </w:r>
      <w:r w:rsidRPr="00E03340">
        <w:rPr>
          <w:rFonts w:cs="Arial"/>
          <w:b/>
          <w:sz w:val="26"/>
          <w:szCs w:val="26"/>
        </w:rPr>
        <w:t>iz vrst študentov</w:t>
      </w:r>
    </w:p>
    <w:p w14:paraId="01018F7E" w14:textId="69793A7C" w:rsidR="000D2AD8" w:rsidRPr="001F42AF" w:rsidRDefault="000D2AD8" w:rsidP="00B06534">
      <w:pPr>
        <w:spacing w:after="0" w:line="276" w:lineRule="auto"/>
        <w:jc w:val="center"/>
        <w:rPr>
          <w:rFonts w:cs="Arial"/>
          <w:bCs/>
          <w:sz w:val="20"/>
          <w:szCs w:val="20"/>
        </w:rPr>
      </w:pPr>
      <w:r w:rsidRPr="001F42AF">
        <w:rPr>
          <w:rFonts w:cs="Arial"/>
          <w:bCs/>
          <w:sz w:val="20"/>
          <w:szCs w:val="20"/>
        </w:rPr>
        <w:t>(</w:t>
      </w:r>
      <w:r w:rsidR="001F42AF" w:rsidRPr="001F42AF">
        <w:rPr>
          <w:rFonts w:cs="Arial"/>
          <w:bCs/>
          <w:sz w:val="20"/>
          <w:szCs w:val="20"/>
        </w:rPr>
        <w:t>Sklep</w:t>
      </w:r>
      <w:r w:rsidR="001F42AF">
        <w:rPr>
          <w:rFonts w:cs="Arial"/>
          <w:bCs/>
          <w:sz w:val="20"/>
          <w:szCs w:val="20"/>
        </w:rPr>
        <w:t xml:space="preserve"> dekana Fakultete za kmetijstvo in </w:t>
      </w:r>
      <w:proofErr w:type="spellStart"/>
      <w:r w:rsidR="001F42AF">
        <w:rPr>
          <w:rFonts w:cs="Arial"/>
          <w:bCs/>
          <w:sz w:val="20"/>
          <w:szCs w:val="20"/>
        </w:rPr>
        <w:t>biosistemske</w:t>
      </w:r>
      <w:proofErr w:type="spellEnd"/>
      <w:r w:rsidR="001F42AF">
        <w:rPr>
          <w:rFonts w:cs="Arial"/>
          <w:bCs/>
          <w:sz w:val="20"/>
          <w:szCs w:val="20"/>
        </w:rPr>
        <w:t xml:space="preserve"> vede</w:t>
      </w:r>
      <w:r w:rsidR="001F42AF" w:rsidRPr="001F42AF">
        <w:rPr>
          <w:rFonts w:cs="Arial"/>
          <w:bCs/>
          <w:sz w:val="20"/>
          <w:szCs w:val="20"/>
        </w:rPr>
        <w:t>, številka 023-3/2025-1/21AF)</w:t>
      </w:r>
    </w:p>
    <w:p w14:paraId="4D5D929D" w14:textId="77777777" w:rsidR="00B06534" w:rsidRPr="00E03340" w:rsidRDefault="00B06534" w:rsidP="00B06534">
      <w:pPr>
        <w:spacing w:after="0" w:line="360" w:lineRule="auto"/>
        <w:jc w:val="both"/>
        <w:rPr>
          <w:rFonts w:cs="Arial"/>
          <w:sz w:val="24"/>
          <w:szCs w:val="24"/>
        </w:rPr>
      </w:pPr>
    </w:p>
    <w:p w14:paraId="4D5D929E" w14:textId="77777777" w:rsidR="00B06534" w:rsidRPr="00E03340" w:rsidRDefault="00B06534" w:rsidP="00B06534">
      <w:pPr>
        <w:spacing w:after="0"/>
        <w:jc w:val="both"/>
        <w:rPr>
          <w:rFonts w:cs="Arial"/>
          <w:sz w:val="24"/>
          <w:szCs w:val="24"/>
        </w:rPr>
      </w:pPr>
      <w:r w:rsidRPr="00E03340">
        <w:rPr>
          <w:rFonts w:cs="Arial"/>
          <w:sz w:val="24"/>
          <w:szCs w:val="24"/>
        </w:rPr>
        <w:t xml:space="preserve">Spodaj podpisani : ___________________________________   študent Univerze v Mariboru, </w:t>
      </w:r>
    </w:p>
    <w:p w14:paraId="4D5D929F" w14:textId="77777777" w:rsidR="00B06534" w:rsidRPr="00E03340" w:rsidRDefault="00B06534" w:rsidP="00B06534">
      <w:pPr>
        <w:spacing w:after="0" w:line="360" w:lineRule="auto"/>
        <w:ind w:left="1416" w:firstLine="708"/>
        <w:jc w:val="both"/>
        <w:rPr>
          <w:rFonts w:cs="Arial"/>
          <w:sz w:val="24"/>
          <w:szCs w:val="24"/>
        </w:rPr>
      </w:pPr>
      <w:r w:rsidRPr="00E03340">
        <w:rPr>
          <w:rFonts w:cs="Arial"/>
          <w:sz w:val="24"/>
          <w:szCs w:val="24"/>
          <w:vertAlign w:val="superscript"/>
        </w:rPr>
        <w:t>(ime in priimek, naslov)</w:t>
      </w:r>
      <w:r w:rsidRPr="00E03340">
        <w:rPr>
          <w:rFonts w:cs="Arial"/>
          <w:sz w:val="24"/>
          <w:szCs w:val="24"/>
        </w:rPr>
        <w:t xml:space="preserve"> </w:t>
      </w:r>
    </w:p>
    <w:p w14:paraId="4D5D92A0" w14:textId="77777777" w:rsidR="00B06534" w:rsidRPr="00E03340" w:rsidRDefault="00B06534" w:rsidP="00B06534">
      <w:pPr>
        <w:spacing w:after="0" w:line="360" w:lineRule="auto"/>
        <w:jc w:val="both"/>
        <w:rPr>
          <w:rFonts w:cs="Arial"/>
          <w:sz w:val="24"/>
          <w:szCs w:val="24"/>
        </w:rPr>
      </w:pPr>
      <w:r w:rsidRPr="00E03340">
        <w:rPr>
          <w:rFonts w:cs="Arial"/>
          <w:sz w:val="24"/>
          <w:szCs w:val="24"/>
        </w:rPr>
        <w:t>izjavljam, da imam aktivni status na FKBV UM* v: _____________________________ letniku</w:t>
      </w:r>
    </w:p>
    <w:p w14:paraId="4D5D92A1" w14:textId="77777777" w:rsidR="00B06534" w:rsidRPr="00E03340" w:rsidRDefault="00B06534" w:rsidP="00B06534">
      <w:pPr>
        <w:spacing w:after="0" w:line="360" w:lineRule="auto"/>
        <w:jc w:val="both"/>
        <w:rPr>
          <w:rFonts w:cs="Arial"/>
          <w:sz w:val="24"/>
          <w:szCs w:val="24"/>
        </w:rPr>
      </w:pPr>
    </w:p>
    <w:p w14:paraId="4D5D92A4" w14:textId="384AA364" w:rsidR="00B06534" w:rsidRPr="00E03340" w:rsidRDefault="00B06534" w:rsidP="00B06534">
      <w:pPr>
        <w:spacing w:after="0" w:line="360" w:lineRule="auto"/>
        <w:jc w:val="both"/>
        <w:rPr>
          <w:rFonts w:cs="Arial"/>
          <w:sz w:val="24"/>
          <w:szCs w:val="24"/>
        </w:rPr>
      </w:pPr>
      <w:r w:rsidRPr="00E03340">
        <w:rPr>
          <w:rFonts w:cs="Arial"/>
          <w:sz w:val="24"/>
          <w:szCs w:val="24"/>
        </w:rPr>
        <w:t xml:space="preserve">in </w:t>
      </w:r>
      <w:r w:rsidR="000D2AD8">
        <w:rPr>
          <w:rFonts w:cs="Arial"/>
          <w:sz w:val="24"/>
          <w:szCs w:val="24"/>
        </w:rPr>
        <w:t>nepreklic</w:t>
      </w:r>
      <w:r w:rsidRPr="00E03340">
        <w:rPr>
          <w:rFonts w:cs="Arial"/>
          <w:sz w:val="24"/>
          <w:szCs w:val="24"/>
        </w:rPr>
        <w:t>no</w:t>
      </w:r>
      <w:r w:rsidR="000D2AD8">
        <w:rPr>
          <w:rFonts w:cs="Arial"/>
          <w:sz w:val="24"/>
          <w:szCs w:val="24"/>
        </w:rPr>
        <w:t xml:space="preserve"> </w:t>
      </w:r>
      <w:r w:rsidRPr="00E03340">
        <w:rPr>
          <w:rFonts w:cs="Arial"/>
          <w:sz w:val="24"/>
          <w:szCs w:val="24"/>
        </w:rPr>
        <w:t>pristopam h kandidaturi za člana Akademskega zbora Fakultete za kmetijstvo in biosistemske vede Univerze v Mariboru iz vrst študentov.</w:t>
      </w:r>
    </w:p>
    <w:p w14:paraId="4D5D92A5" w14:textId="77777777" w:rsidR="00B06534" w:rsidRPr="00E03340" w:rsidRDefault="00B06534" w:rsidP="00B06534">
      <w:pPr>
        <w:spacing w:after="0" w:line="360" w:lineRule="auto"/>
        <w:jc w:val="both"/>
        <w:rPr>
          <w:rFonts w:cs="Arial"/>
          <w:sz w:val="24"/>
          <w:szCs w:val="24"/>
        </w:rPr>
      </w:pPr>
    </w:p>
    <w:p w14:paraId="4D5D92A6" w14:textId="77777777" w:rsidR="00B06534" w:rsidRPr="00E03340" w:rsidRDefault="00B06534" w:rsidP="00B06534">
      <w:pPr>
        <w:spacing w:after="0" w:line="360" w:lineRule="auto"/>
        <w:jc w:val="both"/>
        <w:rPr>
          <w:rFonts w:cs="Arial"/>
          <w:sz w:val="24"/>
          <w:szCs w:val="24"/>
        </w:rPr>
      </w:pPr>
      <w:r w:rsidRPr="00E03340">
        <w:rPr>
          <w:rFonts w:cs="Arial"/>
          <w:sz w:val="24"/>
          <w:szCs w:val="24"/>
        </w:rPr>
        <w:t>Vpisna številka:</w:t>
      </w:r>
      <w:r w:rsidRPr="00E03340">
        <w:rPr>
          <w:rFonts w:cs="Arial"/>
          <w:sz w:val="24"/>
          <w:szCs w:val="24"/>
        </w:rPr>
        <w:softHyphen/>
      </w:r>
      <w:r w:rsidRPr="00E03340">
        <w:rPr>
          <w:rFonts w:cs="Arial"/>
          <w:sz w:val="24"/>
          <w:szCs w:val="24"/>
        </w:rPr>
        <w:softHyphen/>
      </w:r>
      <w:r w:rsidRPr="00E03340">
        <w:rPr>
          <w:rFonts w:cs="Arial"/>
          <w:sz w:val="24"/>
          <w:szCs w:val="24"/>
        </w:rPr>
        <w:softHyphen/>
      </w:r>
      <w:r w:rsidRPr="00E03340">
        <w:rPr>
          <w:rFonts w:cs="Arial"/>
          <w:sz w:val="24"/>
          <w:szCs w:val="24"/>
        </w:rPr>
        <w:softHyphen/>
      </w:r>
      <w:r w:rsidRPr="00E03340">
        <w:rPr>
          <w:rFonts w:cs="Arial"/>
          <w:sz w:val="24"/>
          <w:szCs w:val="24"/>
        </w:rPr>
        <w:softHyphen/>
        <w:t>___________________________________</w:t>
      </w:r>
    </w:p>
    <w:p w14:paraId="4D5D92A7" w14:textId="77777777" w:rsidR="00B06534" w:rsidRPr="00E03340" w:rsidRDefault="00B06534" w:rsidP="00B06534">
      <w:pPr>
        <w:spacing w:after="0" w:line="360" w:lineRule="auto"/>
        <w:jc w:val="both"/>
        <w:rPr>
          <w:rFonts w:cs="Arial"/>
          <w:sz w:val="24"/>
          <w:szCs w:val="24"/>
        </w:rPr>
      </w:pPr>
      <w:r w:rsidRPr="00E03340">
        <w:rPr>
          <w:rFonts w:cs="Arial"/>
          <w:sz w:val="24"/>
          <w:szCs w:val="24"/>
        </w:rPr>
        <w:t>Datum: ___________________________________</w:t>
      </w:r>
    </w:p>
    <w:p w14:paraId="4D5D92A8" w14:textId="77777777" w:rsidR="00B06534" w:rsidRPr="00E03340" w:rsidRDefault="00B06534" w:rsidP="00B06534">
      <w:pPr>
        <w:spacing w:after="0" w:line="360" w:lineRule="auto"/>
        <w:jc w:val="both"/>
        <w:rPr>
          <w:rFonts w:cs="Arial"/>
          <w:sz w:val="24"/>
          <w:szCs w:val="24"/>
        </w:rPr>
      </w:pPr>
    </w:p>
    <w:p w14:paraId="4D5D92A9" w14:textId="77777777" w:rsidR="00B06534" w:rsidRPr="00E03340" w:rsidRDefault="00B06534" w:rsidP="00B06534">
      <w:pPr>
        <w:spacing w:after="0"/>
        <w:jc w:val="both"/>
        <w:rPr>
          <w:rFonts w:cs="Arial"/>
          <w:sz w:val="24"/>
          <w:szCs w:val="24"/>
        </w:rPr>
      </w:pPr>
      <w:r w:rsidRPr="00E03340">
        <w:rPr>
          <w:rFonts w:cs="Arial"/>
          <w:sz w:val="24"/>
          <w:szCs w:val="24"/>
        </w:rPr>
        <w:t>Telefon: _____________________________________</w:t>
      </w:r>
    </w:p>
    <w:p w14:paraId="4D5D92AA" w14:textId="77777777" w:rsidR="00B06534" w:rsidRPr="00E03340" w:rsidRDefault="00B06534" w:rsidP="00B06534">
      <w:pPr>
        <w:spacing w:after="0"/>
        <w:ind w:firstLine="708"/>
        <w:jc w:val="both"/>
        <w:rPr>
          <w:rFonts w:cs="Arial"/>
          <w:sz w:val="24"/>
          <w:szCs w:val="24"/>
          <w:vertAlign w:val="superscript"/>
        </w:rPr>
      </w:pPr>
      <w:r w:rsidRPr="00E03340">
        <w:rPr>
          <w:rFonts w:cs="Arial"/>
          <w:sz w:val="24"/>
          <w:szCs w:val="24"/>
          <w:vertAlign w:val="superscript"/>
        </w:rPr>
        <w:t xml:space="preserve">     (vpišite telefonsko številko na katero je kandidat dosegljiv)</w:t>
      </w:r>
    </w:p>
    <w:p w14:paraId="4D5D92AB" w14:textId="77777777" w:rsidR="00B06534" w:rsidRPr="00E03340" w:rsidRDefault="00B06534" w:rsidP="00B06534">
      <w:pPr>
        <w:spacing w:before="240" w:after="0" w:line="360" w:lineRule="auto"/>
        <w:jc w:val="both"/>
        <w:rPr>
          <w:rFonts w:cs="Arial"/>
          <w:sz w:val="24"/>
          <w:szCs w:val="24"/>
        </w:rPr>
      </w:pPr>
      <w:r w:rsidRPr="00E03340">
        <w:rPr>
          <w:rFonts w:cs="Arial"/>
          <w:sz w:val="24"/>
          <w:szCs w:val="24"/>
        </w:rPr>
        <w:t>E – pošta : ________________________</w:t>
      </w:r>
      <w:r w:rsidRPr="00E03340">
        <w:rPr>
          <w:rFonts w:cs="Arial"/>
          <w:sz w:val="24"/>
          <w:szCs w:val="24"/>
          <w:u w:val="single"/>
        </w:rPr>
        <w:t>@student.um.si</w:t>
      </w:r>
      <w:r w:rsidRPr="00E03340">
        <w:rPr>
          <w:rFonts w:cs="Arial"/>
          <w:sz w:val="24"/>
          <w:szCs w:val="24"/>
        </w:rPr>
        <w:t>_</w:t>
      </w:r>
    </w:p>
    <w:p w14:paraId="4D5D92AC" w14:textId="77777777" w:rsidR="00B06534" w:rsidRPr="00E03340" w:rsidRDefault="00B06534" w:rsidP="00B06534">
      <w:pPr>
        <w:spacing w:after="0"/>
        <w:jc w:val="both"/>
        <w:rPr>
          <w:rFonts w:cs="Arial"/>
          <w:sz w:val="24"/>
          <w:szCs w:val="24"/>
        </w:rPr>
      </w:pPr>
    </w:p>
    <w:p w14:paraId="4D5D92AD" w14:textId="77777777" w:rsidR="00B06534" w:rsidRPr="00E03340" w:rsidRDefault="00B06534" w:rsidP="00B06534">
      <w:pPr>
        <w:spacing w:after="0"/>
        <w:jc w:val="both"/>
        <w:rPr>
          <w:rFonts w:cs="Arial"/>
          <w:sz w:val="24"/>
          <w:szCs w:val="24"/>
        </w:rPr>
      </w:pPr>
    </w:p>
    <w:p w14:paraId="4D5D92AE" w14:textId="77777777" w:rsidR="00B06534" w:rsidRPr="00E03340" w:rsidRDefault="00B06534" w:rsidP="00B06534">
      <w:pPr>
        <w:spacing w:after="0" w:line="360" w:lineRule="auto"/>
        <w:ind w:left="2832" w:firstLine="708"/>
        <w:jc w:val="both"/>
        <w:rPr>
          <w:rFonts w:cs="Arial"/>
          <w:sz w:val="24"/>
          <w:szCs w:val="24"/>
        </w:rPr>
      </w:pPr>
      <w:r w:rsidRPr="00E03340">
        <w:rPr>
          <w:rFonts w:cs="Arial"/>
          <w:sz w:val="24"/>
          <w:szCs w:val="24"/>
        </w:rPr>
        <w:t>Podpis kandidata: ____________________________</w:t>
      </w:r>
    </w:p>
    <w:p w14:paraId="4D5D92AF" w14:textId="77777777" w:rsidR="00B06534" w:rsidRPr="00E03340" w:rsidRDefault="00B06534" w:rsidP="00B06534">
      <w:pPr>
        <w:spacing w:after="0" w:line="360" w:lineRule="auto"/>
        <w:jc w:val="both"/>
        <w:rPr>
          <w:rFonts w:cs="Arial"/>
          <w:sz w:val="24"/>
          <w:szCs w:val="24"/>
        </w:rPr>
      </w:pPr>
    </w:p>
    <w:p w14:paraId="4D5D92B0" w14:textId="77777777" w:rsidR="00B06534" w:rsidRPr="00E03340" w:rsidRDefault="00B06534" w:rsidP="00B06534">
      <w:pPr>
        <w:rPr>
          <w:b/>
        </w:rPr>
      </w:pPr>
      <w:r w:rsidRPr="00E03340">
        <w:rPr>
          <w:b/>
        </w:rPr>
        <w:t>Obvezna priloga:</w:t>
      </w:r>
    </w:p>
    <w:p w14:paraId="4D5D92B1" w14:textId="77777777" w:rsidR="00B06534" w:rsidRPr="00E03340" w:rsidRDefault="00B06534" w:rsidP="00B06534">
      <w:pPr>
        <w:pStyle w:val="Odstavekseznama"/>
        <w:numPr>
          <w:ilvl w:val="0"/>
          <w:numId w:val="9"/>
        </w:numPr>
        <w:ind w:left="714" w:hanging="357"/>
        <w:contextualSpacing w:val="0"/>
        <w:jc w:val="both"/>
      </w:pPr>
      <w:r w:rsidRPr="00E03340">
        <w:rPr>
          <w:b/>
        </w:rPr>
        <w:t>izjava o varovanju osebnih podatkov</w:t>
      </w:r>
    </w:p>
    <w:p w14:paraId="4D5D92B2" w14:textId="77777777" w:rsidR="00B06534" w:rsidRDefault="00B06534" w:rsidP="00B06534">
      <w:pPr>
        <w:spacing w:after="0" w:line="360" w:lineRule="auto"/>
        <w:jc w:val="both"/>
        <w:rPr>
          <w:rFonts w:cs="Arial"/>
          <w:b/>
          <w:sz w:val="16"/>
          <w:szCs w:val="16"/>
        </w:rPr>
      </w:pPr>
    </w:p>
    <w:p w14:paraId="4D5D92B3" w14:textId="77777777" w:rsidR="00301714" w:rsidRPr="00E03340" w:rsidRDefault="00301714" w:rsidP="00B06534">
      <w:pPr>
        <w:spacing w:after="0" w:line="360" w:lineRule="auto"/>
        <w:jc w:val="both"/>
        <w:rPr>
          <w:rFonts w:cs="Arial"/>
          <w:b/>
          <w:sz w:val="16"/>
          <w:szCs w:val="16"/>
        </w:rPr>
      </w:pPr>
    </w:p>
    <w:p w14:paraId="4D5D92B4" w14:textId="77777777" w:rsidR="00B06534" w:rsidRPr="00E03340" w:rsidRDefault="00B06534" w:rsidP="00B06534">
      <w:pPr>
        <w:spacing w:after="0" w:line="276" w:lineRule="auto"/>
        <w:jc w:val="both"/>
        <w:rPr>
          <w:rFonts w:cs="Arial"/>
          <w:b/>
          <w:sz w:val="18"/>
          <w:szCs w:val="18"/>
        </w:rPr>
      </w:pPr>
      <w:r w:rsidRPr="00E03340">
        <w:rPr>
          <w:rFonts w:cs="Arial"/>
          <w:b/>
          <w:sz w:val="18"/>
          <w:szCs w:val="18"/>
        </w:rPr>
        <w:t>Opozorilo:</w:t>
      </w:r>
    </w:p>
    <w:p w14:paraId="4D5D92B5" w14:textId="66FADACB" w:rsidR="00B06534" w:rsidRPr="00E03340" w:rsidRDefault="00B06534" w:rsidP="00B06534">
      <w:pPr>
        <w:spacing w:after="0" w:line="276" w:lineRule="auto"/>
        <w:jc w:val="both"/>
        <w:rPr>
          <w:rFonts w:cs="Arial"/>
          <w:b/>
          <w:sz w:val="18"/>
          <w:szCs w:val="18"/>
        </w:rPr>
      </w:pPr>
      <w:r w:rsidRPr="00EB5762">
        <w:rPr>
          <w:rFonts w:cs="Arial"/>
          <w:sz w:val="18"/>
          <w:szCs w:val="18"/>
        </w:rPr>
        <w:t xml:space="preserve">Kandidature kandidatov za </w:t>
      </w:r>
      <w:r w:rsidR="00301714" w:rsidRPr="00EB5762">
        <w:rPr>
          <w:rFonts w:cs="Arial"/>
          <w:sz w:val="18"/>
          <w:szCs w:val="18"/>
        </w:rPr>
        <w:t>člane</w:t>
      </w:r>
      <w:r w:rsidRPr="00EB5762">
        <w:rPr>
          <w:rFonts w:cs="Arial"/>
          <w:sz w:val="18"/>
          <w:szCs w:val="18"/>
        </w:rPr>
        <w:t xml:space="preserve"> Akademskega zbora F</w:t>
      </w:r>
      <w:r w:rsidR="00FF165F" w:rsidRPr="00EB5762">
        <w:rPr>
          <w:rFonts w:cs="Arial"/>
          <w:sz w:val="18"/>
          <w:szCs w:val="18"/>
        </w:rPr>
        <w:t>KBV</w:t>
      </w:r>
      <w:r w:rsidRPr="00EB5762">
        <w:rPr>
          <w:rFonts w:cs="Arial"/>
          <w:sz w:val="18"/>
          <w:szCs w:val="18"/>
        </w:rPr>
        <w:t xml:space="preserve"> UM, se dostavijo </w:t>
      </w:r>
      <w:r w:rsidR="005E4E99" w:rsidRPr="00EB5762">
        <w:rPr>
          <w:rFonts w:cs="Arial"/>
          <w:b/>
          <w:sz w:val="18"/>
          <w:szCs w:val="18"/>
        </w:rPr>
        <w:t>najkasneje do</w:t>
      </w:r>
      <w:r w:rsidR="00FF165F" w:rsidRPr="00EB5762">
        <w:rPr>
          <w:rFonts w:cs="Arial"/>
          <w:b/>
          <w:sz w:val="18"/>
          <w:szCs w:val="18"/>
        </w:rPr>
        <w:t xml:space="preserve"> </w:t>
      </w:r>
      <w:r w:rsidR="00EB5762" w:rsidRPr="00EB5762">
        <w:rPr>
          <w:rFonts w:cs="Arial"/>
          <w:b/>
          <w:sz w:val="18"/>
          <w:szCs w:val="18"/>
        </w:rPr>
        <w:t>ponedeljka</w:t>
      </w:r>
      <w:r w:rsidR="00FF165F" w:rsidRPr="00EB5762">
        <w:rPr>
          <w:rFonts w:cs="Arial"/>
          <w:b/>
          <w:sz w:val="18"/>
          <w:szCs w:val="18"/>
        </w:rPr>
        <w:t xml:space="preserve">, </w:t>
      </w:r>
      <w:r w:rsidR="00EB5762" w:rsidRPr="00EB5762">
        <w:rPr>
          <w:rFonts w:cs="Arial"/>
          <w:b/>
          <w:sz w:val="18"/>
          <w:szCs w:val="18"/>
        </w:rPr>
        <w:t>1</w:t>
      </w:r>
      <w:r w:rsidR="00301714" w:rsidRPr="00EB5762">
        <w:rPr>
          <w:rFonts w:cs="Arial"/>
          <w:b/>
          <w:sz w:val="18"/>
          <w:szCs w:val="18"/>
        </w:rPr>
        <w:t>. </w:t>
      </w:r>
      <w:r w:rsidR="005E4E99" w:rsidRPr="00EB5762">
        <w:rPr>
          <w:rFonts w:cs="Arial"/>
          <w:b/>
          <w:sz w:val="18"/>
          <w:szCs w:val="18"/>
        </w:rPr>
        <w:t>1</w:t>
      </w:r>
      <w:r w:rsidR="00EB5762" w:rsidRPr="00EB5762">
        <w:rPr>
          <w:rFonts w:cs="Arial"/>
          <w:b/>
          <w:sz w:val="18"/>
          <w:szCs w:val="18"/>
        </w:rPr>
        <w:t>2</w:t>
      </w:r>
      <w:r w:rsidR="00301714" w:rsidRPr="00EB5762">
        <w:rPr>
          <w:rFonts w:cs="Arial"/>
          <w:b/>
          <w:sz w:val="18"/>
          <w:szCs w:val="18"/>
        </w:rPr>
        <w:t>. </w:t>
      </w:r>
      <w:r w:rsidRPr="00EB5762">
        <w:rPr>
          <w:rFonts w:cs="Arial"/>
          <w:b/>
          <w:sz w:val="18"/>
          <w:szCs w:val="18"/>
        </w:rPr>
        <w:t>202</w:t>
      </w:r>
      <w:r w:rsidR="00EB5762" w:rsidRPr="00EB5762">
        <w:rPr>
          <w:rFonts w:cs="Arial"/>
          <w:b/>
          <w:sz w:val="18"/>
          <w:szCs w:val="18"/>
        </w:rPr>
        <w:t>5</w:t>
      </w:r>
      <w:r w:rsidRPr="00EB5762">
        <w:rPr>
          <w:rFonts w:cs="Arial"/>
          <w:b/>
          <w:sz w:val="18"/>
          <w:szCs w:val="18"/>
        </w:rPr>
        <w:t xml:space="preserve"> do 1</w:t>
      </w:r>
      <w:r w:rsidR="00301714" w:rsidRPr="00EB5762">
        <w:rPr>
          <w:rFonts w:cs="Arial"/>
          <w:b/>
          <w:sz w:val="18"/>
          <w:szCs w:val="18"/>
        </w:rPr>
        <w:t>5</w:t>
      </w:r>
      <w:r w:rsidRPr="00EB5762">
        <w:rPr>
          <w:rFonts w:cs="Arial"/>
          <w:b/>
          <w:sz w:val="18"/>
          <w:szCs w:val="18"/>
        </w:rPr>
        <w:t xml:space="preserve">. ure v tajništvo FKBV, </w:t>
      </w:r>
      <w:r w:rsidRPr="00EB5762">
        <w:rPr>
          <w:b/>
          <w:sz w:val="18"/>
          <w:szCs w:val="18"/>
        </w:rPr>
        <w:t>Pivola 10, 2311 Hoče</w:t>
      </w:r>
      <w:r w:rsidRPr="00EB5762">
        <w:rPr>
          <w:rFonts w:cs="Arial"/>
          <w:b/>
          <w:sz w:val="18"/>
          <w:szCs w:val="18"/>
        </w:rPr>
        <w:t xml:space="preserve"> v zaprti kuverti, s pripisom »Kandidatura za člana AZ FKBV iz vrst študentov – ne odpiraj« oziroma se posredujejo po pošti tako, da so dostavljene skladno s tem rokom.</w:t>
      </w:r>
    </w:p>
    <w:p w14:paraId="4D5D92B6" w14:textId="77777777" w:rsidR="00B06534" w:rsidRPr="00E03340" w:rsidRDefault="00B06534" w:rsidP="00B06534">
      <w:pPr>
        <w:spacing w:after="0" w:line="276" w:lineRule="auto"/>
        <w:jc w:val="both"/>
        <w:rPr>
          <w:rFonts w:cs="Arial"/>
          <w:sz w:val="18"/>
          <w:szCs w:val="18"/>
        </w:rPr>
      </w:pPr>
    </w:p>
    <w:p w14:paraId="4D5D92B7" w14:textId="77777777" w:rsidR="00B06534" w:rsidRPr="00E03340" w:rsidRDefault="00301714" w:rsidP="00B06534">
      <w:pPr>
        <w:spacing w:line="276" w:lineRule="auto"/>
        <w:jc w:val="both"/>
        <w:rPr>
          <w:rFonts w:cs="Arial"/>
          <w:sz w:val="18"/>
          <w:szCs w:val="18"/>
        </w:rPr>
      </w:pPr>
      <w:r>
        <w:rPr>
          <w:rFonts w:cs="Arial"/>
          <w:sz w:val="18"/>
          <w:szCs w:val="18"/>
        </w:rPr>
        <w:t>* S</w:t>
      </w:r>
      <w:r w:rsidR="00B06534" w:rsidRPr="00E03340">
        <w:rPr>
          <w:rFonts w:cs="Arial"/>
          <w:sz w:val="18"/>
          <w:szCs w:val="18"/>
        </w:rPr>
        <w:t xml:space="preserve">tatus </w:t>
      </w:r>
      <w:r>
        <w:rPr>
          <w:rFonts w:cs="Arial"/>
          <w:sz w:val="18"/>
          <w:szCs w:val="18"/>
        </w:rPr>
        <w:t xml:space="preserve">študenta </w:t>
      </w:r>
      <w:r w:rsidR="00B06534" w:rsidRPr="00E03340">
        <w:rPr>
          <w:rFonts w:cs="Arial"/>
          <w:sz w:val="18"/>
          <w:szCs w:val="18"/>
        </w:rPr>
        <w:t xml:space="preserve">se preveri po uradni dolžnosti. </w:t>
      </w:r>
    </w:p>
    <w:p w14:paraId="4D5D92B8" w14:textId="77777777" w:rsidR="00B06534" w:rsidRPr="00E03340" w:rsidRDefault="00B06534" w:rsidP="00B06534">
      <w:pPr>
        <w:spacing w:after="0"/>
        <w:rPr>
          <w:rFonts w:cs="Arial"/>
          <w:b/>
          <w:sz w:val="24"/>
          <w:szCs w:val="28"/>
          <w:u w:val="single"/>
        </w:rPr>
      </w:pPr>
      <w:r w:rsidRPr="00E03340">
        <w:rPr>
          <w:rFonts w:cs="Arial"/>
          <w:b/>
          <w:sz w:val="24"/>
          <w:szCs w:val="28"/>
          <w:u w:val="single"/>
        </w:rPr>
        <w:br w:type="page"/>
      </w:r>
      <w:r w:rsidRPr="00E03340">
        <w:rPr>
          <w:rFonts w:cs="Arial"/>
          <w:b/>
          <w:sz w:val="24"/>
          <w:szCs w:val="28"/>
          <w:u w:val="single"/>
        </w:rPr>
        <w:lastRenderedPageBreak/>
        <w:t>Obrazec 2: Izjava</w:t>
      </w:r>
      <w:r w:rsidRPr="00E03340">
        <w:rPr>
          <w:rFonts w:asciiTheme="minorHAnsi" w:hAnsiTheme="minorHAnsi" w:cstheme="minorHAnsi"/>
          <w:b/>
          <w:sz w:val="20"/>
          <w:u w:val="single"/>
        </w:rPr>
        <w:t xml:space="preserve"> </w:t>
      </w:r>
      <w:r w:rsidRPr="00E03340">
        <w:rPr>
          <w:rFonts w:asciiTheme="minorHAnsi" w:hAnsiTheme="minorHAnsi" w:cstheme="minorHAnsi"/>
          <w:b/>
          <w:sz w:val="24"/>
          <w:u w:val="single"/>
        </w:rPr>
        <w:t>o varovanju osebnih podatkov</w:t>
      </w:r>
    </w:p>
    <w:p w14:paraId="4D5D92B9" w14:textId="77777777" w:rsidR="00B06534" w:rsidRPr="00E03340" w:rsidRDefault="00B06534" w:rsidP="00B06534">
      <w:pPr>
        <w:spacing w:after="0"/>
        <w:jc w:val="both"/>
        <w:rPr>
          <w:rFonts w:cs="Tahoma"/>
          <w:b/>
          <w:sz w:val="26"/>
          <w:szCs w:val="26"/>
          <w:lang w:eastAsia="sl-SI"/>
        </w:rPr>
      </w:pPr>
    </w:p>
    <w:p w14:paraId="4D5D92BA" w14:textId="77777777" w:rsidR="00B06534" w:rsidRPr="00E03340" w:rsidRDefault="00B06534" w:rsidP="00B06534">
      <w:pPr>
        <w:jc w:val="both"/>
      </w:pPr>
    </w:p>
    <w:p w14:paraId="4D5D92BB" w14:textId="77777777" w:rsidR="00B06534" w:rsidRPr="00E03340" w:rsidRDefault="00B06534" w:rsidP="00B06534">
      <w:pPr>
        <w:pBdr>
          <w:top w:val="double" w:sz="4" w:space="1" w:color="auto"/>
          <w:left w:val="double" w:sz="4" w:space="4" w:color="auto"/>
          <w:bottom w:val="double" w:sz="4" w:space="1" w:color="auto"/>
          <w:right w:val="double" w:sz="4" w:space="4" w:color="auto"/>
        </w:pBdr>
        <w:jc w:val="center"/>
        <w:rPr>
          <w:rFonts w:asciiTheme="minorHAnsi" w:hAnsiTheme="minorHAnsi"/>
          <w:b/>
        </w:rPr>
      </w:pPr>
      <w:r w:rsidRPr="00E03340">
        <w:rPr>
          <w:rFonts w:asciiTheme="minorHAnsi" w:hAnsiTheme="minorHAnsi"/>
          <w:b/>
        </w:rPr>
        <w:t>IZJAVA O VAROVANJU OSEBNIH PODATKOV</w:t>
      </w:r>
    </w:p>
    <w:p w14:paraId="4D5D92BC" w14:textId="77777777" w:rsidR="00B06534" w:rsidRPr="00E03340" w:rsidRDefault="00B06534" w:rsidP="00B06534">
      <w:pPr>
        <w:pBdr>
          <w:top w:val="double" w:sz="4" w:space="1" w:color="auto"/>
          <w:left w:val="double" w:sz="4" w:space="4" w:color="auto"/>
          <w:bottom w:val="double" w:sz="4" w:space="1" w:color="auto"/>
          <w:right w:val="double" w:sz="4" w:space="4" w:color="auto"/>
        </w:pBdr>
        <w:jc w:val="center"/>
        <w:rPr>
          <w:b/>
        </w:rPr>
      </w:pPr>
      <w:r w:rsidRPr="00E03340">
        <w:rPr>
          <w:rFonts w:asciiTheme="minorHAnsi" w:hAnsiTheme="minorHAnsi"/>
          <w:b/>
        </w:rPr>
        <w:t>(O_IVOP)</w:t>
      </w:r>
    </w:p>
    <w:p w14:paraId="4D5D92BD" w14:textId="77777777" w:rsidR="00B06534" w:rsidRPr="00E03340" w:rsidRDefault="00B06534" w:rsidP="00B06534">
      <w:pPr>
        <w:pStyle w:val="Odstavekseznama"/>
        <w:spacing w:line="360" w:lineRule="auto"/>
        <w:jc w:val="both"/>
        <w:rPr>
          <w:b/>
        </w:rPr>
      </w:pPr>
    </w:p>
    <w:p w14:paraId="4D5D92BE" w14:textId="77777777" w:rsidR="00B06534" w:rsidRPr="00E03340" w:rsidRDefault="00B06534" w:rsidP="00B06534">
      <w:pPr>
        <w:shd w:val="clear" w:color="auto" w:fill="FFFFFF"/>
        <w:spacing w:before="528"/>
        <w:ind w:left="5"/>
        <w:jc w:val="both"/>
        <w:rPr>
          <w:rFonts w:asciiTheme="minorHAnsi" w:hAnsiTheme="minorHAnsi" w:cstheme="minorHAnsi"/>
          <w:spacing w:val="-4"/>
        </w:rPr>
      </w:pPr>
      <w:r w:rsidRPr="00E03340">
        <w:rPr>
          <w:rFonts w:asciiTheme="minorHAnsi" w:hAnsiTheme="minorHAnsi" w:cstheme="minorHAnsi"/>
          <w:spacing w:val="-4"/>
        </w:rPr>
        <w:t>Podpisani/-a _________________________ sem seznanjen/-a z naravo osebnih podatkov, ki jih bom kot član/-ica oz. namestnik/-ica člana _______________ zbiral/-a, urejal/-a, obdeloval/-a, spreminjal/-a, shranjeval/-a, posredoval/-a oziroma uporabljal/-a pri svojem delu in</w:t>
      </w:r>
    </w:p>
    <w:p w14:paraId="4D5D92BF" w14:textId="77777777" w:rsidR="00B06534" w:rsidRPr="00E03340" w:rsidRDefault="00B06534" w:rsidP="00B06534">
      <w:pPr>
        <w:shd w:val="clear" w:color="auto" w:fill="FFFFFF"/>
        <w:spacing w:before="528"/>
        <w:ind w:left="5"/>
        <w:jc w:val="center"/>
        <w:rPr>
          <w:rFonts w:asciiTheme="minorHAnsi" w:hAnsiTheme="minorHAnsi" w:cstheme="minorHAnsi"/>
          <w:b/>
          <w:spacing w:val="-16"/>
        </w:rPr>
      </w:pPr>
      <w:r w:rsidRPr="00E03340">
        <w:rPr>
          <w:rFonts w:asciiTheme="minorHAnsi" w:hAnsiTheme="minorHAnsi" w:cstheme="minorHAnsi"/>
          <w:b/>
          <w:spacing w:val="-16"/>
        </w:rPr>
        <w:t>IZJAVLJAM,</w:t>
      </w:r>
    </w:p>
    <w:p w14:paraId="4D5D92C0" w14:textId="77777777" w:rsidR="00B06534" w:rsidRPr="00E03340" w:rsidRDefault="00B06534" w:rsidP="00B06534">
      <w:pPr>
        <w:shd w:val="clear" w:color="auto" w:fill="FFFFFF"/>
        <w:ind w:left="6"/>
        <w:jc w:val="center"/>
        <w:rPr>
          <w:rFonts w:asciiTheme="minorHAnsi" w:hAnsiTheme="minorHAnsi" w:cstheme="minorHAnsi"/>
          <w:b/>
          <w:spacing w:val="-16"/>
        </w:rPr>
      </w:pPr>
    </w:p>
    <w:p w14:paraId="4D5D92C1"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sem seznanjen z vsebino določb Uredbe (EU) 2016/679 Evropskega parlamenta in Sveta z dne 27. aprila 2016 o varstvu posameznikov pri obdelavi osebnih podatkov in o prostem pretoku takih podatkov ter o razveljavitvi Direktive 95/46/ES (Splošna uredba o varstvu podatkov), z vsebino določb Zakona o varstvu osebnih podatkov (Uradni list RS, št. 94/07 s spremembami; ZVOP-1), ter vsemi internimi akti univerze, ki urejajo varstvo osebnih podatkov,</w:t>
      </w:r>
    </w:p>
    <w:p w14:paraId="4D5D92C2"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sem seznanjen z vsebino Pravilnika o postopkih in ukrepih za zavarovanje osebnih podatkov, št. A11/2006-526 JR (v nadaljevanju: Pravilnik);</w:t>
      </w:r>
    </w:p>
    <w:p w14:paraId="4D5D92C3"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bom spoštoval in upošteval vse določbe Pravilnika;</w:t>
      </w:r>
    </w:p>
    <w:p w14:paraId="4D5D92C4"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bom v skladu s Pravilnikom kot poslovno skrivnost varoval vse podatke, s katerimi se bom seznanil v sklopu opravljanja svoje vloge;</w:t>
      </w:r>
    </w:p>
    <w:p w14:paraId="4D5D92C5"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bom izvajal v Pravilniku opisane tehnične in organizacijske ukrepe za preprečevanje zlorabe osebnih podatkov, s katerimi se seznanjam ali se bom seznanil pri svojem delu;</w:t>
      </w:r>
    </w:p>
    <w:p w14:paraId="4D5D92C6" w14:textId="77777777" w:rsidR="00B06534" w:rsidRPr="00E03340" w:rsidRDefault="00B06534" w:rsidP="00B06534">
      <w:pPr>
        <w:pStyle w:val="Odstavekseznama"/>
        <w:numPr>
          <w:ilvl w:val="0"/>
          <w:numId w:val="8"/>
        </w:numPr>
        <w:spacing w:line="276" w:lineRule="auto"/>
        <w:jc w:val="both"/>
        <w:rPr>
          <w:rFonts w:asciiTheme="minorHAnsi" w:hAnsiTheme="minorHAnsi" w:cstheme="minorHAnsi"/>
        </w:rPr>
      </w:pPr>
      <w:r w:rsidRPr="00E03340">
        <w:rPr>
          <w:rFonts w:asciiTheme="minorHAnsi" w:hAnsiTheme="minorHAnsi" w:cstheme="minorHAnsi"/>
        </w:rPr>
        <w:t>da bom osebne podatke, s katerimi se seznanjam ali se bom seznanil pri svojem delu, varoval skladno z ZVOP-1 in Splošno uredbo o varstvu osebnih podatkov in da bom z osebnimi podatki ravnal skrbno, vestno ter na način in po postopkih, kot jih določa Pravilnik.</w:t>
      </w:r>
    </w:p>
    <w:p w14:paraId="4D5D92C7" w14:textId="77777777" w:rsidR="00B06534" w:rsidRPr="00E03340" w:rsidRDefault="00B06534" w:rsidP="00B06534">
      <w:pPr>
        <w:ind w:left="708"/>
        <w:jc w:val="both"/>
        <w:rPr>
          <w:rFonts w:asciiTheme="minorHAnsi" w:hAnsiTheme="minorHAnsi" w:cstheme="minorHAnsi"/>
        </w:rPr>
      </w:pPr>
    </w:p>
    <w:p w14:paraId="4D5D92C8" w14:textId="77777777" w:rsidR="00B06534" w:rsidRPr="00E03340" w:rsidRDefault="00B06534" w:rsidP="00B06534">
      <w:pPr>
        <w:ind w:left="708"/>
        <w:jc w:val="both"/>
        <w:rPr>
          <w:rFonts w:asciiTheme="minorHAnsi" w:hAnsiTheme="minorHAnsi" w:cstheme="minorHAnsi"/>
        </w:rPr>
      </w:pPr>
      <w:r w:rsidRPr="00E03340">
        <w:rPr>
          <w:rFonts w:asciiTheme="minorHAnsi" w:hAnsiTheme="minorHAnsi" w:cstheme="minorHAnsi"/>
        </w:rPr>
        <w:t>Podpisan</w:t>
      </w:r>
      <w:r w:rsidRPr="00E03340">
        <w:rPr>
          <w:rFonts w:asciiTheme="minorHAnsi" w:hAnsiTheme="minorHAnsi" w:cstheme="minorHAnsi"/>
          <w:spacing w:val="-4"/>
        </w:rPr>
        <w:t>/-a</w:t>
      </w:r>
      <w:r w:rsidRPr="00E03340">
        <w:rPr>
          <w:rFonts w:asciiTheme="minorHAnsi" w:hAnsiTheme="minorHAnsi" w:cstheme="minorHAnsi"/>
        </w:rPr>
        <w:t xml:space="preserve"> sem poučen</w:t>
      </w:r>
      <w:r w:rsidRPr="00E03340">
        <w:rPr>
          <w:rFonts w:asciiTheme="minorHAnsi" w:hAnsiTheme="minorHAnsi" w:cstheme="minorHAnsi"/>
          <w:spacing w:val="-4"/>
        </w:rPr>
        <w:t>/-a</w:t>
      </w:r>
      <w:r w:rsidRPr="00E03340">
        <w:rPr>
          <w:rFonts w:asciiTheme="minorHAnsi" w:hAnsiTheme="minorHAnsi" w:cstheme="minorHAnsi"/>
        </w:rPr>
        <w:t xml:space="preserve"> in se zavedam, da je razkrivanje osebnih podatkov nepooblaščenim osebam in/</w:t>
      </w:r>
      <w:proofErr w:type="spellStart"/>
      <w:r w:rsidRPr="00E03340">
        <w:rPr>
          <w:rFonts w:asciiTheme="minorHAnsi" w:hAnsiTheme="minorHAnsi" w:cstheme="minorHAnsi"/>
        </w:rPr>
        <w:t>ail</w:t>
      </w:r>
      <w:proofErr w:type="spellEnd"/>
      <w:r w:rsidRPr="00E03340">
        <w:rPr>
          <w:rFonts w:asciiTheme="minorHAnsi" w:hAnsiTheme="minorHAnsi" w:cstheme="minorHAnsi"/>
        </w:rPr>
        <w:t xml:space="preserve"> zloraba podatkov, s katerimi se bom pri svojem delu seznanil</w:t>
      </w:r>
      <w:r w:rsidRPr="00E03340">
        <w:rPr>
          <w:rFonts w:asciiTheme="minorHAnsi" w:hAnsiTheme="minorHAnsi" w:cstheme="minorHAnsi"/>
          <w:spacing w:val="-4"/>
        </w:rPr>
        <w:t>/-a</w:t>
      </w:r>
      <w:r w:rsidRPr="00E03340">
        <w:rPr>
          <w:rFonts w:asciiTheme="minorHAnsi" w:hAnsiTheme="minorHAnsi" w:cstheme="minorHAnsi"/>
        </w:rPr>
        <w:t>, sankcionirano kot kaznivo dejanje in se zavedam, da sem zaradi izdaje poslovne skrivnosti nepooblaščenim osebam disciplinsko, odškodninsko in kazensko odgovoren</w:t>
      </w:r>
      <w:r w:rsidRPr="00E03340">
        <w:rPr>
          <w:rFonts w:asciiTheme="minorHAnsi" w:hAnsiTheme="minorHAnsi" w:cstheme="minorHAnsi"/>
          <w:spacing w:val="-4"/>
        </w:rPr>
        <w:t>/-a</w:t>
      </w:r>
      <w:r w:rsidRPr="00E03340">
        <w:rPr>
          <w:rFonts w:asciiTheme="minorHAnsi" w:hAnsiTheme="minorHAnsi" w:cstheme="minorHAnsi"/>
        </w:rPr>
        <w:t>.</w:t>
      </w:r>
    </w:p>
    <w:p w14:paraId="4D5D92C9" w14:textId="77777777" w:rsidR="00B06534" w:rsidRPr="00E03340" w:rsidRDefault="00B06534" w:rsidP="00B06534">
      <w:pPr>
        <w:jc w:val="both"/>
        <w:rPr>
          <w:rFonts w:asciiTheme="minorHAnsi" w:hAnsiTheme="minorHAnsi" w:cstheme="minorHAnsi"/>
        </w:rPr>
      </w:pPr>
    </w:p>
    <w:p w14:paraId="4D5D92CA" w14:textId="77777777" w:rsidR="00B06534" w:rsidRPr="00E03340" w:rsidRDefault="00B06534" w:rsidP="00B06534">
      <w:pPr>
        <w:jc w:val="both"/>
        <w:rPr>
          <w:rFonts w:asciiTheme="minorHAnsi" w:hAnsiTheme="minorHAnsi" w:cstheme="minorHAnsi"/>
        </w:rPr>
      </w:pPr>
    </w:p>
    <w:p w14:paraId="4D5D92CB" w14:textId="77777777" w:rsidR="00B06534" w:rsidRPr="00E03340" w:rsidRDefault="00B06534" w:rsidP="00B06534">
      <w:pPr>
        <w:jc w:val="both"/>
        <w:rPr>
          <w:rFonts w:asciiTheme="minorHAnsi" w:hAnsiTheme="minorHAnsi" w:cstheme="minorHAnsi"/>
        </w:rPr>
      </w:pPr>
    </w:p>
    <w:p w14:paraId="4D5D92CC" w14:textId="77777777" w:rsidR="00B06534" w:rsidRPr="00E03340" w:rsidRDefault="00B06534" w:rsidP="00B06534">
      <w:pPr>
        <w:jc w:val="both"/>
        <w:rPr>
          <w:rFonts w:asciiTheme="minorHAnsi" w:hAnsiTheme="minorHAnsi" w:cstheme="minorHAnsi"/>
        </w:rPr>
      </w:pPr>
      <w:r w:rsidRPr="00E03340">
        <w:rPr>
          <w:rFonts w:asciiTheme="minorHAnsi" w:hAnsiTheme="minorHAnsi" w:cstheme="minorHAnsi"/>
        </w:rPr>
        <w:t>Kraj in datum:</w:t>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t>Podpis</w:t>
      </w:r>
    </w:p>
    <w:p w14:paraId="4D5D92CD" w14:textId="77777777" w:rsidR="00B06534" w:rsidRPr="00E03340" w:rsidRDefault="00B06534" w:rsidP="00B06534">
      <w:pPr>
        <w:jc w:val="both"/>
        <w:rPr>
          <w:rFonts w:asciiTheme="minorHAnsi" w:hAnsiTheme="minorHAnsi" w:cstheme="minorHAnsi"/>
        </w:rPr>
      </w:pPr>
    </w:p>
    <w:p w14:paraId="4D5D92CE" w14:textId="77777777" w:rsidR="00B06534" w:rsidRPr="00E03340" w:rsidRDefault="00B06534" w:rsidP="00B06534">
      <w:pPr>
        <w:jc w:val="both"/>
        <w:rPr>
          <w:rFonts w:asciiTheme="minorHAnsi" w:hAnsiTheme="minorHAnsi" w:cstheme="minorHAnsi"/>
        </w:rPr>
      </w:pPr>
      <w:r w:rsidRPr="00E03340">
        <w:rPr>
          <w:rFonts w:asciiTheme="minorHAnsi" w:hAnsiTheme="minorHAnsi" w:cstheme="minorHAnsi"/>
        </w:rPr>
        <w:t>______________________</w:t>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r>
      <w:r w:rsidRPr="00E03340">
        <w:rPr>
          <w:rFonts w:asciiTheme="minorHAnsi" w:hAnsiTheme="minorHAnsi" w:cstheme="minorHAnsi"/>
        </w:rPr>
        <w:tab/>
        <w:t>______________________</w:t>
      </w:r>
    </w:p>
    <w:p w14:paraId="4D5D92CF" w14:textId="77777777" w:rsidR="00B06534" w:rsidRPr="00E03340" w:rsidRDefault="00B06534" w:rsidP="00B06534">
      <w:pPr>
        <w:spacing w:after="0" w:line="360" w:lineRule="auto"/>
        <w:jc w:val="center"/>
        <w:rPr>
          <w:b/>
          <w:sz w:val="26"/>
          <w:szCs w:val="26"/>
        </w:rPr>
      </w:pPr>
    </w:p>
    <w:p w14:paraId="4D5D92D0" w14:textId="77777777" w:rsidR="00B06534" w:rsidRPr="00E03340" w:rsidRDefault="00B06534" w:rsidP="00B06534">
      <w:pPr>
        <w:spacing w:after="0" w:line="360" w:lineRule="auto"/>
        <w:jc w:val="both"/>
      </w:pPr>
    </w:p>
    <w:p w14:paraId="4D5D92D1" w14:textId="77777777" w:rsidR="00EC3B3B" w:rsidRPr="00E03340" w:rsidRDefault="00EC3B3B" w:rsidP="00EC3B3B">
      <w:pPr>
        <w:rPr>
          <w:b/>
          <w:sz w:val="24"/>
          <w:szCs w:val="24"/>
        </w:rPr>
      </w:pPr>
      <w:r w:rsidRPr="00E03340">
        <w:rPr>
          <w:b/>
          <w:sz w:val="24"/>
          <w:szCs w:val="24"/>
        </w:rPr>
        <w:t>ROKOVNIK</w:t>
      </w:r>
    </w:p>
    <w:p w14:paraId="4D5D92D2" w14:textId="77777777" w:rsidR="00EC3B3B" w:rsidRPr="00E03340" w:rsidRDefault="00EC3B3B" w:rsidP="00EC3B3B"/>
    <w:tbl>
      <w:tblPr>
        <w:tblStyle w:val="Tabelamrea"/>
        <w:tblW w:w="0" w:type="auto"/>
        <w:tblLook w:val="04A0" w:firstRow="1" w:lastRow="0" w:firstColumn="1" w:lastColumn="0" w:noHBand="0" w:noVBand="1"/>
      </w:tblPr>
      <w:tblGrid>
        <w:gridCol w:w="4248"/>
        <w:gridCol w:w="4812"/>
      </w:tblGrid>
      <w:tr w:rsidR="00E03340" w:rsidRPr="002E7834" w14:paraId="4D5D92D5" w14:textId="77777777" w:rsidTr="00264A1C">
        <w:tc>
          <w:tcPr>
            <w:tcW w:w="4248" w:type="dxa"/>
          </w:tcPr>
          <w:p w14:paraId="4D5D92D3" w14:textId="77777777" w:rsidR="00EC3B3B" w:rsidRPr="002E7834" w:rsidRDefault="00EC3B3B" w:rsidP="00F43711">
            <w:pPr>
              <w:rPr>
                <w:b/>
              </w:rPr>
            </w:pPr>
            <w:r w:rsidRPr="002E7834">
              <w:rPr>
                <w:b/>
              </w:rPr>
              <w:t>Datum</w:t>
            </w:r>
          </w:p>
        </w:tc>
        <w:tc>
          <w:tcPr>
            <w:tcW w:w="4812" w:type="dxa"/>
          </w:tcPr>
          <w:p w14:paraId="4D5D92D4" w14:textId="77777777" w:rsidR="00EC3B3B" w:rsidRPr="002E7834" w:rsidRDefault="00EC3B3B" w:rsidP="00F43711">
            <w:pPr>
              <w:rPr>
                <w:b/>
              </w:rPr>
            </w:pPr>
            <w:r w:rsidRPr="002E7834">
              <w:rPr>
                <w:b/>
              </w:rPr>
              <w:t>Posamezna dejanja</w:t>
            </w:r>
          </w:p>
        </w:tc>
      </w:tr>
      <w:tr w:rsidR="00E03340" w:rsidRPr="002E7834" w14:paraId="4D5D92D8" w14:textId="77777777" w:rsidTr="00264A1C">
        <w:tc>
          <w:tcPr>
            <w:tcW w:w="4248" w:type="dxa"/>
          </w:tcPr>
          <w:p w14:paraId="4D5D92D6" w14:textId="6CFD7799" w:rsidR="00EC3B3B" w:rsidRPr="002E7834" w:rsidRDefault="00264A1C" w:rsidP="00264A1C">
            <w:r w:rsidRPr="002E7834">
              <w:t>četrtek</w:t>
            </w:r>
            <w:r w:rsidR="00EC3B3B" w:rsidRPr="002E7834">
              <w:t>, 1</w:t>
            </w:r>
            <w:r w:rsidR="007B72DB" w:rsidRPr="002E7834">
              <w:t>3</w:t>
            </w:r>
            <w:r w:rsidRPr="002E7834">
              <w:t>. </w:t>
            </w:r>
            <w:r w:rsidR="00EC3B3B" w:rsidRPr="002E7834">
              <w:t>1</w:t>
            </w:r>
            <w:r w:rsidRPr="002E7834">
              <w:t>1. 202</w:t>
            </w:r>
            <w:r w:rsidR="007B72DB" w:rsidRPr="002E7834">
              <w:t>5</w:t>
            </w:r>
          </w:p>
        </w:tc>
        <w:tc>
          <w:tcPr>
            <w:tcW w:w="4812" w:type="dxa"/>
          </w:tcPr>
          <w:p w14:paraId="4D5D92D7" w14:textId="77777777" w:rsidR="00EC3B3B" w:rsidRPr="002E7834" w:rsidRDefault="00EC3B3B" w:rsidP="00F43711">
            <w:r w:rsidRPr="002E7834">
              <w:t>objava Sklepa o razpisu volitev predstavnikov št</w:t>
            </w:r>
            <w:r w:rsidR="00FF165F" w:rsidRPr="002E7834">
              <w:t>udentov v Akademski zbor FKBV</w:t>
            </w:r>
          </w:p>
        </w:tc>
      </w:tr>
      <w:tr w:rsidR="00E03340" w:rsidRPr="002E7834" w14:paraId="4D5D92DB" w14:textId="77777777" w:rsidTr="00264A1C">
        <w:tc>
          <w:tcPr>
            <w:tcW w:w="4248" w:type="dxa"/>
          </w:tcPr>
          <w:p w14:paraId="4D5D92D9" w14:textId="34D7ECE1" w:rsidR="00EC3B3B" w:rsidRPr="002E7834" w:rsidRDefault="007B72DB" w:rsidP="00264A1C">
            <w:r w:rsidRPr="002E7834">
              <w:t xml:space="preserve">ponedeljek, </w:t>
            </w:r>
            <w:r w:rsidR="002675DB" w:rsidRPr="002E7834">
              <w:t>1</w:t>
            </w:r>
            <w:r w:rsidR="00264A1C" w:rsidRPr="002E7834">
              <w:t>. 1</w:t>
            </w:r>
            <w:r w:rsidR="002675DB" w:rsidRPr="002E7834">
              <w:t>2</w:t>
            </w:r>
            <w:r w:rsidR="00264A1C" w:rsidRPr="002E7834">
              <w:t>. </w:t>
            </w:r>
            <w:r w:rsidR="00EC3B3B" w:rsidRPr="002E7834">
              <w:t>202</w:t>
            </w:r>
            <w:r w:rsidR="002675DB" w:rsidRPr="002E7834">
              <w:t>5</w:t>
            </w:r>
            <w:r w:rsidR="00EC3B3B" w:rsidRPr="002E7834">
              <w:t xml:space="preserve"> do 1</w:t>
            </w:r>
            <w:r w:rsidR="00264A1C" w:rsidRPr="002E7834">
              <w:t>5</w:t>
            </w:r>
            <w:r w:rsidR="00EC3B3B" w:rsidRPr="002E7834">
              <w:t>. ure</w:t>
            </w:r>
          </w:p>
        </w:tc>
        <w:tc>
          <w:tcPr>
            <w:tcW w:w="4812" w:type="dxa"/>
          </w:tcPr>
          <w:p w14:paraId="4D5D92DA" w14:textId="77777777" w:rsidR="00EC3B3B" w:rsidRPr="002E7834" w:rsidRDefault="00EC3B3B" w:rsidP="00F43711">
            <w:r w:rsidRPr="002E7834">
              <w:t>rok za oddajo kandidatur</w:t>
            </w:r>
          </w:p>
        </w:tc>
      </w:tr>
      <w:tr w:rsidR="00E03340" w:rsidRPr="002E7834" w14:paraId="4D5D92DE" w14:textId="77777777" w:rsidTr="00264A1C">
        <w:tc>
          <w:tcPr>
            <w:tcW w:w="4248" w:type="dxa"/>
          </w:tcPr>
          <w:p w14:paraId="4D5D92DC" w14:textId="0F8EDAC4" w:rsidR="00EC3B3B" w:rsidRPr="002E7834" w:rsidRDefault="002675DB" w:rsidP="00264A1C">
            <w:r w:rsidRPr="002E7834">
              <w:t>torek</w:t>
            </w:r>
            <w:r w:rsidR="00264A1C" w:rsidRPr="002E7834">
              <w:t xml:space="preserve">, </w:t>
            </w:r>
            <w:r w:rsidRPr="002E7834">
              <w:t>2</w:t>
            </w:r>
            <w:r w:rsidR="00264A1C" w:rsidRPr="002E7834">
              <w:t>. 12. 202</w:t>
            </w:r>
            <w:r w:rsidRPr="002E7834">
              <w:t>5</w:t>
            </w:r>
          </w:p>
        </w:tc>
        <w:tc>
          <w:tcPr>
            <w:tcW w:w="4812" w:type="dxa"/>
          </w:tcPr>
          <w:p w14:paraId="4D5D92DD" w14:textId="77777777" w:rsidR="00EC3B3B" w:rsidRPr="002E7834" w:rsidRDefault="00EC3B3B" w:rsidP="00FF165F">
            <w:r w:rsidRPr="002E7834">
              <w:t>sestane se Komisija za pr</w:t>
            </w:r>
            <w:r w:rsidR="00FF165F" w:rsidRPr="002E7834">
              <w:t>egled kandidatur</w:t>
            </w:r>
          </w:p>
        </w:tc>
      </w:tr>
      <w:tr w:rsidR="00E03340" w:rsidRPr="002E7834" w14:paraId="4D5D92E4" w14:textId="77777777" w:rsidTr="00264A1C">
        <w:tc>
          <w:tcPr>
            <w:tcW w:w="4248" w:type="dxa"/>
          </w:tcPr>
          <w:p w14:paraId="4D5D92E2" w14:textId="374D05B0" w:rsidR="00EC3B3B" w:rsidRPr="002E7834" w:rsidRDefault="00833C45" w:rsidP="00264A1C">
            <w:r w:rsidRPr="002E7834">
              <w:t>petek, 5. 12. 2025 do 12. ure</w:t>
            </w:r>
          </w:p>
        </w:tc>
        <w:tc>
          <w:tcPr>
            <w:tcW w:w="4812" w:type="dxa"/>
          </w:tcPr>
          <w:p w14:paraId="4D5D92E3" w14:textId="68EAE5B9" w:rsidR="00EC3B3B" w:rsidRPr="002E7834" w:rsidRDefault="00EC3B3B" w:rsidP="00F43711">
            <w:r w:rsidRPr="002E7834">
              <w:t>ugovor zoper odločbo ali sklep, s katero se je zavrnila ali zavrgla kandidatura</w:t>
            </w:r>
            <w:r w:rsidR="00833C45" w:rsidRPr="002E7834">
              <w:t xml:space="preserve"> ter možnost dopolnitve nepopolnih kandidatur</w:t>
            </w:r>
          </w:p>
        </w:tc>
      </w:tr>
      <w:tr w:rsidR="00E03340" w:rsidRPr="002E7834" w14:paraId="4D5D92E7" w14:textId="77777777" w:rsidTr="00264A1C">
        <w:tc>
          <w:tcPr>
            <w:tcW w:w="4248" w:type="dxa"/>
          </w:tcPr>
          <w:p w14:paraId="4D5D92E5" w14:textId="427E8E23" w:rsidR="00EC3B3B" w:rsidRPr="002E7834" w:rsidRDefault="00833C45" w:rsidP="00264A1C">
            <w:r w:rsidRPr="002E7834">
              <w:t>petek,</w:t>
            </w:r>
            <w:r w:rsidR="00EC3B3B" w:rsidRPr="002E7834">
              <w:t xml:space="preserve"> </w:t>
            </w:r>
            <w:r w:rsidRPr="002E7834">
              <w:t>5</w:t>
            </w:r>
            <w:r w:rsidR="00264A1C" w:rsidRPr="002E7834">
              <w:t>. 12. </w:t>
            </w:r>
            <w:r w:rsidR="00EC3B3B" w:rsidRPr="002E7834">
              <w:t>202</w:t>
            </w:r>
            <w:r w:rsidRPr="002E7834">
              <w:t>5</w:t>
            </w:r>
            <w:r w:rsidR="00EC3B3B" w:rsidRPr="002E7834">
              <w:t xml:space="preserve"> po 12. uri</w:t>
            </w:r>
          </w:p>
        </w:tc>
        <w:tc>
          <w:tcPr>
            <w:tcW w:w="4812" w:type="dxa"/>
          </w:tcPr>
          <w:p w14:paraId="4D5D92E6" w14:textId="77777777" w:rsidR="00EC3B3B" w:rsidRPr="002E7834" w:rsidRDefault="00EC3B3B" w:rsidP="00F43711">
            <w:r w:rsidRPr="002E7834">
              <w:t>sestane se Volilna komisija</w:t>
            </w:r>
          </w:p>
        </w:tc>
      </w:tr>
      <w:tr w:rsidR="00E03340" w:rsidRPr="002E7834" w14:paraId="4D5D92EA" w14:textId="77777777" w:rsidTr="00264A1C">
        <w:tc>
          <w:tcPr>
            <w:tcW w:w="4248" w:type="dxa"/>
          </w:tcPr>
          <w:p w14:paraId="4D5D92E8" w14:textId="1F6BCA65" w:rsidR="00EC3B3B" w:rsidRPr="002E7834" w:rsidRDefault="00322C48" w:rsidP="00264A1C">
            <w:r w:rsidRPr="002E7834">
              <w:t>do 8. 12. 2025</w:t>
            </w:r>
          </w:p>
        </w:tc>
        <w:tc>
          <w:tcPr>
            <w:tcW w:w="4812" w:type="dxa"/>
          </w:tcPr>
          <w:p w14:paraId="4D5D92E9" w14:textId="20385BD1" w:rsidR="00EC3B3B" w:rsidRPr="002E7834" w:rsidRDefault="00EC3B3B" w:rsidP="00F43711">
            <w:r w:rsidRPr="002E7834">
              <w:t>objava kandidatur/objava odločb</w:t>
            </w:r>
            <w:r w:rsidR="0026448D" w:rsidRPr="002E7834">
              <w:t xml:space="preserve"> Volilne komisije</w:t>
            </w:r>
          </w:p>
        </w:tc>
      </w:tr>
      <w:tr w:rsidR="00EC3B3B" w:rsidRPr="00E03340" w14:paraId="4D5D92ED" w14:textId="77777777" w:rsidTr="00264A1C">
        <w:tc>
          <w:tcPr>
            <w:tcW w:w="4248" w:type="dxa"/>
          </w:tcPr>
          <w:p w14:paraId="4D5D92EB" w14:textId="07837953" w:rsidR="00EC3B3B" w:rsidRPr="002E7834" w:rsidRDefault="006045FD" w:rsidP="00D8220A">
            <w:r w:rsidRPr="002E7834">
              <w:t xml:space="preserve">od </w:t>
            </w:r>
            <w:r w:rsidR="00383364" w:rsidRPr="002E7834">
              <w:t>torka</w:t>
            </w:r>
            <w:r w:rsidR="00264A1C" w:rsidRPr="002E7834">
              <w:t xml:space="preserve">, </w:t>
            </w:r>
            <w:r w:rsidR="0026448D" w:rsidRPr="002E7834">
              <w:t>9</w:t>
            </w:r>
            <w:r w:rsidR="00264A1C" w:rsidRPr="002E7834">
              <w:t>. 12. 202</w:t>
            </w:r>
            <w:r w:rsidR="00383364" w:rsidRPr="002E7834">
              <w:t>5</w:t>
            </w:r>
            <w:r w:rsidR="00264A1C" w:rsidRPr="002E7834">
              <w:t xml:space="preserve"> do </w:t>
            </w:r>
            <w:r w:rsidR="00383364" w:rsidRPr="002E7834">
              <w:t>petka</w:t>
            </w:r>
            <w:r w:rsidR="00264A1C" w:rsidRPr="002E7834">
              <w:t xml:space="preserve">, </w:t>
            </w:r>
            <w:r w:rsidR="002E7834" w:rsidRPr="002E7834">
              <w:t>19</w:t>
            </w:r>
            <w:r w:rsidR="00264A1C" w:rsidRPr="002E7834">
              <w:t>. </w:t>
            </w:r>
            <w:r w:rsidR="002E7834" w:rsidRPr="002E7834">
              <w:t>12</w:t>
            </w:r>
            <w:r w:rsidR="00264A1C" w:rsidRPr="002E7834">
              <w:t>. 202</w:t>
            </w:r>
            <w:r w:rsidR="002E7834" w:rsidRPr="002E7834">
              <w:t>5</w:t>
            </w:r>
          </w:p>
        </w:tc>
        <w:tc>
          <w:tcPr>
            <w:tcW w:w="4812" w:type="dxa"/>
          </w:tcPr>
          <w:p w14:paraId="4D5D92EC" w14:textId="77777777" w:rsidR="00EC3B3B" w:rsidRPr="00E03340" w:rsidRDefault="00EC3B3B" w:rsidP="00F43711">
            <w:r w:rsidRPr="002E7834">
              <w:t>volitve na Študentskem svetu FKBV</w:t>
            </w:r>
          </w:p>
        </w:tc>
      </w:tr>
      <w:tr w:rsidR="00801BE9" w:rsidRPr="00E03340" w14:paraId="61A84DA5" w14:textId="77777777" w:rsidTr="00264A1C">
        <w:tc>
          <w:tcPr>
            <w:tcW w:w="4248" w:type="dxa"/>
          </w:tcPr>
          <w:p w14:paraId="4AE8A596" w14:textId="13149024" w:rsidR="00801BE9" w:rsidRPr="002E7834" w:rsidRDefault="00801BE9" w:rsidP="00D8220A">
            <w:r>
              <w:t xml:space="preserve">do </w:t>
            </w:r>
            <w:r w:rsidR="007B187A">
              <w:t>srede, 24. 12. 2025</w:t>
            </w:r>
          </w:p>
        </w:tc>
        <w:tc>
          <w:tcPr>
            <w:tcW w:w="4812" w:type="dxa"/>
          </w:tcPr>
          <w:p w14:paraId="5A253D2A" w14:textId="334AB60F" w:rsidR="00801BE9" w:rsidRPr="002E7834" w:rsidRDefault="007B187A" w:rsidP="00F43711">
            <w:r>
              <w:t>Študentski svet FKBV posreduje rezultate glasovanja</w:t>
            </w:r>
            <w:r w:rsidR="00175E04">
              <w:t xml:space="preserve"> tajništvu fakultete</w:t>
            </w:r>
          </w:p>
        </w:tc>
      </w:tr>
    </w:tbl>
    <w:p w14:paraId="4D5D92EE" w14:textId="77777777" w:rsidR="00EC3B3B" w:rsidRPr="00E03340" w:rsidRDefault="00EC3B3B" w:rsidP="00EC3B3B"/>
    <w:p w14:paraId="4D5D92EF" w14:textId="77777777" w:rsidR="009C4376" w:rsidRPr="00E03340" w:rsidRDefault="009C4376" w:rsidP="00D76383"/>
    <w:sectPr w:rsidR="009C4376" w:rsidRPr="00E03340" w:rsidSect="00962BBF">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AEF8" w14:textId="77777777" w:rsidR="00CA2934" w:rsidRDefault="00CA2934" w:rsidP="00BB5C4F">
      <w:pPr>
        <w:spacing w:after="0"/>
      </w:pPr>
      <w:r>
        <w:separator/>
      </w:r>
    </w:p>
  </w:endnote>
  <w:endnote w:type="continuationSeparator" w:id="0">
    <w:p w14:paraId="5BAB0B02" w14:textId="77777777" w:rsidR="00CA2934" w:rsidRDefault="00CA2934"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2F4" w14:textId="77777777"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D62800">
      <w:rPr>
        <w:noProof/>
        <w:color w:val="006A8E"/>
        <w:sz w:val="18"/>
      </w:rPr>
      <w:t>8</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D62800">
      <w:rPr>
        <w:noProof/>
        <w:color w:val="006A8E"/>
        <w:sz w:val="18"/>
      </w:rPr>
      <w:t>8</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2F8" w14:textId="77777777" w:rsidR="007C4B80" w:rsidRDefault="007C4B80" w:rsidP="0007049E">
    <w:pPr>
      <w:pStyle w:val="Noga"/>
      <w:rPr>
        <w:color w:val="006A8E"/>
        <w:sz w:val="18"/>
      </w:rPr>
    </w:pPr>
  </w:p>
  <w:p w14:paraId="4D5D92F9" w14:textId="77777777" w:rsidR="00D17A99" w:rsidRPr="00BB11C3" w:rsidRDefault="00C62A66" w:rsidP="00C62A66">
    <w:pPr>
      <w:pStyle w:val="Noga"/>
      <w:jc w:val="center"/>
      <w:rPr>
        <w:color w:val="006A8E"/>
        <w:sz w:val="18"/>
        <w:szCs w:val="18"/>
      </w:rPr>
    </w:pPr>
    <w:r w:rsidRPr="00C62A66">
      <w:rPr>
        <w:rStyle w:val="A1"/>
        <w:rFonts w:ascii="Calibri" w:hAnsi="Calibri"/>
        <w:sz w:val="18"/>
        <w:szCs w:val="18"/>
      </w:rPr>
      <w:t xml:space="preserve">www.fkbv.um.si | fkbv@um.si | t +386 2 320 90 00 | f +386 2 616 11 58 | </w:t>
    </w:r>
    <w:proofErr w:type="spellStart"/>
    <w:r w:rsidRPr="00C62A66">
      <w:rPr>
        <w:rStyle w:val="A1"/>
        <w:rFonts w:ascii="Calibri" w:hAnsi="Calibri"/>
        <w:sz w:val="18"/>
        <w:szCs w:val="18"/>
      </w:rPr>
      <w:t>trr</w:t>
    </w:r>
    <w:proofErr w:type="spellEnd"/>
    <w:r w:rsidRPr="00C62A66">
      <w:rPr>
        <w:rStyle w:val="A1"/>
        <w:rFonts w:ascii="Calibri" w:hAnsi="Calibri"/>
        <w:sz w:val="18"/>
        <w:szCs w:val="18"/>
      </w:rPr>
      <w:t xml:space="preserve">: 01100 6090126312 | id </w:t>
    </w:r>
    <w:proofErr w:type="spellStart"/>
    <w:r w:rsidRPr="00C62A66">
      <w:rPr>
        <w:rStyle w:val="A1"/>
        <w:rFonts w:ascii="Calibri" w:hAnsi="Calibri"/>
        <w:sz w:val="18"/>
        <w:szCs w:val="18"/>
      </w:rPr>
      <w:t>ddv</w:t>
    </w:r>
    <w:proofErr w:type="spellEnd"/>
    <w:r w:rsidRPr="00C62A66">
      <w:rPr>
        <w:rStyle w:val="A1"/>
        <w:rFonts w:ascii="Calibri" w:hAnsi="Calibri"/>
        <w:sz w:val="18"/>
        <w:szCs w:val="18"/>
      </w:rPr>
      <w: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CAEC" w14:textId="77777777" w:rsidR="00CA2934" w:rsidRDefault="00CA2934" w:rsidP="00BB5C4F">
      <w:pPr>
        <w:spacing w:after="0"/>
      </w:pPr>
      <w:r>
        <w:separator/>
      </w:r>
    </w:p>
  </w:footnote>
  <w:footnote w:type="continuationSeparator" w:id="0">
    <w:p w14:paraId="4421055A" w14:textId="77777777" w:rsidR="00CA2934" w:rsidRDefault="00CA2934"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2F5" w14:textId="77777777" w:rsidR="00054766" w:rsidRDefault="00811FCB" w:rsidP="00054766">
    <w:pPr>
      <w:pStyle w:val="Glava"/>
      <w:jc w:val="center"/>
    </w:pPr>
    <w:r>
      <w:rPr>
        <w:noProof/>
        <w:lang w:eastAsia="sl-SI"/>
      </w:rPr>
      <w:drawing>
        <wp:inline distT="0" distB="0" distL="0" distR="0" wp14:anchorId="4D5D92FA" wp14:editId="4D5D92FB">
          <wp:extent cx="1743075" cy="952500"/>
          <wp:effectExtent l="0" t="0" r="0" b="0"/>
          <wp:docPr id="1" name="Slika 1" descr="logo-um-fk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inline>
      </w:drawing>
    </w:r>
  </w:p>
  <w:p w14:paraId="4D5D92F6" w14:textId="77777777" w:rsidR="00054766" w:rsidRPr="00B02A70" w:rsidRDefault="00054766" w:rsidP="00054766">
    <w:pPr>
      <w:pStyle w:val="Glava"/>
      <w:jc w:val="center"/>
      <w:rPr>
        <w:sz w:val="12"/>
      </w:rPr>
    </w:pPr>
  </w:p>
  <w:p w14:paraId="4D5D92F7" w14:textId="77777777" w:rsidR="00054766" w:rsidRDefault="00C62A66" w:rsidP="009C4376">
    <w:pPr>
      <w:pStyle w:val="Glava"/>
      <w:tabs>
        <w:tab w:val="clear" w:pos="9072"/>
      </w:tabs>
      <w:jc w:val="center"/>
    </w:pPr>
    <w:r>
      <w:rPr>
        <w:color w:val="006A8E"/>
        <w:sz w:val="18"/>
      </w:rPr>
      <w:t>Pivola 10</w:t>
    </w:r>
    <w:r w:rsidR="00A32CF9">
      <w:rPr>
        <w:color w:val="006A8E"/>
        <w:sz w:val="18"/>
      </w:rPr>
      <w:br/>
      <w:t>2</w:t>
    </w:r>
    <w:r>
      <w:rPr>
        <w:color w:val="006A8E"/>
        <w:sz w:val="18"/>
      </w:rPr>
      <w:t>311</w:t>
    </w:r>
    <w:r w:rsidR="00A32CF9">
      <w:rPr>
        <w:color w:val="006A8E"/>
        <w:sz w:val="18"/>
      </w:rPr>
      <w:t xml:space="preserve"> </w:t>
    </w:r>
    <w:r>
      <w:rPr>
        <w:color w:val="006A8E"/>
        <w:sz w:val="18"/>
      </w:rPr>
      <w:t>Hoče</w:t>
    </w:r>
    <w:r w:rsidR="00A32CF9">
      <w:rPr>
        <w:color w:val="006A8E"/>
        <w:sz w:val="18"/>
      </w:rPr>
      <w:t>,</w:t>
    </w:r>
    <w:r w:rsidR="009C4376">
      <w:rPr>
        <w:color w:val="006A8E"/>
        <w:sz w:val="18"/>
      </w:rPr>
      <w:t xml:space="preserv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80"/>
    <w:multiLevelType w:val="hybridMultilevel"/>
    <w:tmpl w:val="18724596"/>
    <w:lvl w:ilvl="0" w:tplc="FBEE876E">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32BF0"/>
    <w:multiLevelType w:val="hybridMultilevel"/>
    <w:tmpl w:val="A0926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6575B3"/>
    <w:multiLevelType w:val="hybridMultilevel"/>
    <w:tmpl w:val="C3088222"/>
    <w:lvl w:ilvl="0" w:tplc="4C4C7E6E">
      <w:numFmt w:val="bullet"/>
      <w:lvlText w:val="-"/>
      <w:lvlJc w:val="left"/>
      <w:pPr>
        <w:ind w:left="360" w:firstLine="0"/>
      </w:pPr>
      <w:rPr>
        <w:rFonts w:asciiTheme="minorHAnsi" w:eastAsia="Times New Roman" w:hAnsiTheme="minorHAns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0B32F7"/>
    <w:multiLevelType w:val="hybridMultilevel"/>
    <w:tmpl w:val="1E064EA8"/>
    <w:lvl w:ilvl="0" w:tplc="93500988">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E6F6C24"/>
    <w:multiLevelType w:val="hybridMultilevel"/>
    <w:tmpl w:val="F17A7F14"/>
    <w:lvl w:ilvl="0" w:tplc="FE2EC5B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403A343E"/>
    <w:multiLevelType w:val="hybridMultilevel"/>
    <w:tmpl w:val="B85AC974"/>
    <w:lvl w:ilvl="0" w:tplc="15FCBE60">
      <w:start w:val="5"/>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750CA"/>
    <w:multiLevelType w:val="hybridMultilevel"/>
    <w:tmpl w:val="5264316C"/>
    <w:lvl w:ilvl="0" w:tplc="4C4C7E6E">
      <w:numFmt w:val="bullet"/>
      <w:lvlText w:val="-"/>
      <w:lvlJc w:val="left"/>
      <w:pPr>
        <w:ind w:left="360" w:firstLine="0"/>
      </w:pPr>
      <w:rPr>
        <w:rFonts w:asciiTheme="minorHAnsi" w:eastAsia="Times New Roman" w:hAnsiTheme="minorHAns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5125FC"/>
    <w:multiLevelType w:val="hybridMultilevel"/>
    <w:tmpl w:val="E1728C30"/>
    <w:lvl w:ilvl="0" w:tplc="59601D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B81BBE"/>
    <w:multiLevelType w:val="hybridMultilevel"/>
    <w:tmpl w:val="1764CAFC"/>
    <w:lvl w:ilvl="0" w:tplc="15FCBE60">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58375404">
    <w:abstractNumId w:val="1"/>
  </w:num>
  <w:num w:numId="2" w16cid:durableId="1253203971">
    <w:abstractNumId w:val="11"/>
  </w:num>
  <w:num w:numId="3" w16cid:durableId="633751733">
    <w:abstractNumId w:val="5"/>
  </w:num>
  <w:num w:numId="4" w16cid:durableId="796723798">
    <w:abstractNumId w:val="10"/>
  </w:num>
  <w:num w:numId="5" w16cid:durableId="677660191">
    <w:abstractNumId w:val="2"/>
  </w:num>
  <w:num w:numId="6" w16cid:durableId="2134791437">
    <w:abstractNumId w:val="3"/>
  </w:num>
  <w:num w:numId="7" w16cid:durableId="2021464140">
    <w:abstractNumId w:val="8"/>
  </w:num>
  <w:num w:numId="8" w16cid:durableId="665209909">
    <w:abstractNumId w:val="4"/>
  </w:num>
  <w:num w:numId="9" w16cid:durableId="805588517">
    <w:abstractNumId w:val="9"/>
  </w:num>
  <w:num w:numId="10" w16cid:durableId="596717227">
    <w:abstractNumId w:val="0"/>
  </w:num>
  <w:num w:numId="11" w16cid:durableId="1833327038">
    <w:abstractNumId w:val="7"/>
  </w:num>
  <w:num w:numId="12" w16cid:durableId="546070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C8"/>
    <w:rsid w:val="00015E8D"/>
    <w:rsid w:val="00051DAE"/>
    <w:rsid w:val="00051F90"/>
    <w:rsid w:val="00054766"/>
    <w:rsid w:val="0007049E"/>
    <w:rsid w:val="00095932"/>
    <w:rsid w:val="000B0CCD"/>
    <w:rsid w:val="000B459E"/>
    <w:rsid w:val="000C393D"/>
    <w:rsid w:val="000D2AD8"/>
    <w:rsid w:val="000F119F"/>
    <w:rsid w:val="000F1A06"/>
    <w:rsid w:val="00113973"/>
    <w:rsid w:val="001147E6"/>
    <w:rsid w:val="0012504C"/>
    <w:rsid w:val="00175E04"/>
    <w:rsid w:val="001A7E24"/>
    <w:rsid w:val="001C7034"/>
    <w:rsid w:val="001F42AF"/>
    <w:rsid w:val="00215201"/>
    <w:rsid w:val="00221333"/>
    <w:rsid w:val="002403E3"/>
    <w:rsid w:val="0026448D"/>
    <w:rsid w:val="00264A1C"/>
    <w:rsid w:val="002675DB"/>
    <w:rsid w:val="0028526B"/>
    <w:rsid w:val="002971FC"/>
    <w:rsid w:val="002E2D9F"/>
    <w:rsid w:val="002E7834"/>
    <w:rsid w:val="00301714"/>
    <w:rsid w:val="00311139"/>
    <w:rsid w:val="00322C48"/>
    <w:rsid w:val="003647E0"/>
    <w:rsid w:val="00372529"/>
    <w:rsid w:val="00381B17"/>
    <w:rsid w:val="00383364"/>
    <w:rsid w:val="00400569"/>
    <w:rsid w:val="00413C63"/>
    <w:rsid w:val="004468B9"/>
    <w:rsid w:val="00473DDE"/>
    <w:rsid w:val="00482FE6"/>
    <w:rsid w:val="004D4EC4"/>
    <w:rsid w:val="004E1A43"/>
    <w:rsid w:val="004F763E"/>
    <w:rsid w:val="00522FDF"/>
    <w:rsid w:val="005376C1"/>
    <w:rsid w:val="00560495"/>
    <w:rsid w:val="005A4D0D"/>
    <w:rsid w:val="005A7C1E"/>
    <w:rsid w:val="005B48A9"/>
    <w:rsid w:val="005E4E99"/>
    <w:rsid w:val="006045FD"/>
    <w:rsid w:val="00607D9D"/>
    <w:rsid w:val="006205E4"/>
    <w:rsid w:val="006837C4"/>
    <w:rsid w:val="006A3EBA"/>
    <w:rsid w:val="006B18C5"/>
    <w:rsid w:val="006B729E"/>
    <w:rsid w:val="006D76F7"/>
    <w:rsid w:val="007138CE"/>
    <w:rsid w:val="00727965"/>
    <w:rsid w:val="007410DA"/>
    <w:rsid w:val="00751834"/>
    <w:rsid w:val="007554FD"/>
    <w:rsid w:val="007564BD"/>
    <w:rsid w:val="007624E6"/>
    <w:rsid w:val="00765BEF"/>
    <w:rsid w:val="00770737"/>
    <w:rsid w:val="00784EB8"/>
    <w:rsid w:val="007B187A"/>
    <w:rsid w:val="007B34C1"/>
    <w:rsid w:val="007B72DB"/>
    <w:rsid w:val="007C4B80"/>
    <w:rsid w:val="007E3A2C"/>
    <w:rsid w:val="007F69FF"/>
    <w:rsid w:val="00801BE9"/>
    <w:rsid w:val="0080304F"/>
    <w:rsid w:val="00811FCB"/>
    <w:rsid w:val="00813DB2"/>
    <w:rsid w:val="00822E26"/>
    <w:rsid w:val="00833C45"/>
    <w:rsid w:val="008361F7"/>
    <w:rsid w:val="00875997"/>
    <w:rsid w:val="00881CBB"/>
    <w:rsid w:val="00884BE7"/>
    <w:rsid w:val="008A2044"/>
    <w:rsid w:val="008A45C8"/>
    <w:rsid w:val="008D21B5"/>
    <w:rsid w:val="00900A37"/>
    <w:rsid w:val="00930381"/>
    <w:rsid w:val="00962BBF"/>
    <w:rsid w:val="00976774"/>
    <w:rsid w:val="00984986"/>
    <w:rsid w:val="009956F4"/>
    <w:rsid w:val="009A1491"/>
    <w:rsid w:val="009C4376"/>
    <w:rsid w:val="009D1978"/>
    <w:rsid w:val="009E1019"/>
    <w:rsid w:val="009F2109"/>
    <w:rsid w:val="00A03F1E"/>
    <w:rsid w:val="00A307E1"/>
    <w:rsid w:val="00A32CF9"/>
    <w:rsid w:val="00A34C8F"/>
    <w:rsid w:val="00A70AA7"/>
    <w:rsid w:val="00A8003A"/>
    <w:rsid w:val="00AC476E"/>
    <w:rsid w:val="00B02A70"/>
    <w:rsid w:val="00B06534"/>
    <w:rsid w:val="00B13296"/>
    <w:rsid w:val="00B14DD9"/>
    <w:rsid w:val="00B16D9F"/>
    <w:rsid w:val="00B37281"/>
    <w:rsid w:val="00BA49D6"/>
    <w:rsid w:val="00BB11C3"/>
    <w:rsid w:val="00BB5C4F"/>
    <w:rsid w:val="00BC65D0"/>
    <w:rsid w:val="00BC6C8E"/>
    <w:rsid w:val="00BE7F57"/>
    <w:rsid w:val="00C065A5"/>
    <w:rsid w:val="00C25FF2"/>
    <w:rsid w:val="00C3081F"/>
    <w:rsid w:val="00C5545F"/>
    <w:rsid w:val="00C62A66"/>
    <w:rsid w:val="00C76AD7"/>
    <w:rsid w:val="00C85724"/>
    <w:rsid w:val="00CA2934"/>
    <w:rsid w:val="00CB7FFD"/>
    <w:rsid w:val="00CD2A93"/>
    <w:rsid w:val="00CD7DA4"/>
    <w:rsid w:val="00CF38FE"/>
    <w:rsid w:val="00D04E24"/>
    <w:rsid w:val="00D17A99"/>
    <w:rsid w:val="00D25BF4"/>
    <w:rsid w:val="00D30651"/>
    <w:rsid w:val="00D45297"/>
    <w:rsid w:val="00D554AE"/>
    <w:rsid w:val="00D62800"/>
    <w:rsid w:val="00D76383"/>
    <w:rsid w:val="00D8220A"/>
    <w:rsid w:val="00D82FD2"/>
    <w:rsid w:val="00DA4EB8"/>
    <w:rsid w:val="00DC3B34"/>
    <w:rsid w:val="00DC556E"/>
    <w:rsid w:val="00DC5A67"/>
    <w:rsid w:val="00DD2432"/>
    <w:rsid w:val="00DD3A72"/>
    <w:rsid w:val="00DD638F"/>
    <w:rsid w:val="00E01C78"/>
    <w:rsid w:val="00E03340"/>
    <w:rsid w:val="00E10BCB"/>
    <w:rsid w:val="00E3181A"/>
    <w:rsid w:val="00E71C7F"/>
    <w:rsid w:val="00E73B7B"/>
    <w:rsid w:val="00E7513C"/>
    <w:rsid w:val="00E757D1"/>
    <w:rsid w:val="00E85EF6"/>
    <w:rsid w:val="00EB5762"/>
    <w:rsid w:val="00EC3656"/>
    <w:rsid w:val="00EC3B3B"/>
    <w:rsid w:val="00ED045D"/>
    <w:rsid w:val="00ED58BA"/>
    <w:rsid w:val="00F1084A"/>
    <w:rsid w:val="00F22984"/>
    <w:rsid w:val="00F256D4"/>
    <w:rsid w:val="00F35C2E"/>
    <w:rsid w:val="00F5701F"/>
    <w:rsid w:val="00F75BC3"/>
    <w:rsid w:val="00F80730"/>
    <w:rsid w:val="00F83525"/>
    <w:rsid w:val="00F83DB8"/>
    <w:rsid w:val="00FA1797"/>
    <w:rsid w:val="00FB247A"/>
    <w:rsid w:val="00FB756D"/>
    <w:rsid w:val="00FC6DC6"/>
    <w:rsid w:val="00FF1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D91DD"/>
  <w15:docId w15:val="{773BD35F-7C8D-4608-AAF7-3F00A0CF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jnistvo.fkbv@um.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bv1\Downloads\Dopis%20FKBV%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5E51D56EA6484080938458382C037B" ma:contentTypeVersion="15" ma:contentTypeDescription="Ustvari nov dokument." ma:contentTypeScope="" ma:versionID="42a8abc722d3e3c8b8c5c43255ee52b6">
  <xsd:schema xmlns:xsd="http://www.w3.org/2001/XMLSchema" xmlns:xs="http://www.w3.org/2001/XMLSchema" xmlns:p="http://schemas.microsoft.com/office/2006/metadata/properties" xmlns:ns2="c4b24ea2-7baa-4b69-8095-b850be0a7a07" xmlns:ns3="4b3bd78b-d00c-42cd-bbfb-b236dd4dac4f" targetNamespace="http://schemas.microsoft.com/office/2006/metadata/properties" ma:root="true" ma:fieldsID="3db24c47f0ba9f0ca13195fb573d3fdb" ns2:_="" ns3:_="">
    <xsd:import namespace="c4b24ea2-7baa-4b69-8095-b850be0a7a07"/>
    <xsd:import namespace="4b3bd78b-d00c-42cd-bbfb-b236dd4da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4ea2-7baa-4b69-8095-b850be0a7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3bd78b-d00c-42cd-bbfb-b236dd4dac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832b54-c1e3-46c2-93d4-1d43eb1d2e9b}" ma:internalName="TaxCatchAll" ma:showField="CatchAllData" ma:web="4b3bd78b-d00c-42cd-bbfb-b236dd4dac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3bd78b-d00c-42cd-bbfb-b236dd4dac4f" xsi:nil="true"/>
    <lcf76f155ced4ddcb4097134ff3c332f xmlns="c4b24ea2-7baa-4b69-8095-b850be0a7a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D1F6F-C2C4-4D32-A72F-145CD609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4ea2-7baa-4b69-8095-b850be0a7a07"/>
    <ds:schemaRef ds:uri="4b3bd78b-d00c-42cd-bbfb-b236dd4da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93FB1-41DD-4342-BF91-6DD050D372B7}">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c4b24ea2-7baa-4b69-8095-b850be0a7a07"/>
    <ds:schemaRef ds:uri="4b3bd78b-d00c-42cd-bbfb-b236dd4dac4f"/>
    <ds:schemaRef ds:uri="http://www.w3.org/XML/1998/namespace"/>
    <ds:schemaRef ds:uri="http://purl.org/dc/terms/"/>
  </ds:schemaRefs>
</ds:datastoreItem>
</file>

<file path=customXml/itemProps3.xml><?xml version="1.0" encoding="utf-8"?>
<ds:datastoreItem xmlns:ds="http://schemas.openxmlformats.org/officeDocument/2006/customXml" ds:itemID="{6387C926-3A15-4474-85E2-25A506F13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 FKBV (1)</Template>
  <TotalTime>261</TotalTime>
  <Pages>8</Pages>
  <Words>2121</Words>
  <Characters>12091</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fkbv1</dc:creator>
  <cp:lastModifiedBy>Anita Fras</cp:lastModifiedBy>
  <cp:revision>50</cp:revision>
  <cp:lastPrinted>2025-11-10T11:30:00Z</cp:lastPrinted>
  <dcterms:created xsi:type="dcterms:W3CDTF">2025-11-10T07:09:00Z</dcterms:created>
  <dcterms:modified xsi:type="dcterms:W3CDTF">2025-11-10T11:30:00Z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0x010100095E51D56EA6484080938458382C037B</vt:lpwstr>
  </property>
  <property fmtid="{D5CDD505-2E9C-101B-9397-08002B2CF9AE}" pid="3" name="_dlc_DocIdItemGuid">
    <vt:lpwstr>1ecac707-6121-48da-9c87-22b7a70b77ad</vt:lpwstr>
  </property>
  <property fmtid="{D5CDD505-2E9C-101B-9397-08002B2CF9AE}" pid="4" name="MediaServiceImageTags">
    <vt:lpwstr/>
  </property>
</Properties>
</file>