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C05D" w14:textId="3BECD6B6" w:rsidR="00A6731E" w:rsidRPr="00D42F1D" w:rsidRDefault="003B0E00">
      <w:pPr>
        <w:rPr>
          <w:rFonts w:ascii="Calibri" w:hAnsi="Calibri" w:cs="Calibri"/>
          <w:b/>
          <w:bCs/>
          <w:sz w:val="24"/>
          <w:szCs w:val="24"/>
        </w:rPr>
      </w:pPr>
      <w:r w:rsidRPr="00D42F1D">
        <w:rPr>
          <w:rFonts w:ascii="Calibri" w:hAnsi="Calibri" w:cs="Calibri"/>
          <w:b/>
          <w:bCs/>
          <w:sz w:val="24"/>
          <w:szCs w:val="24"/>
        </w:rPr>
        <w:t>REZULTATI IZPITA KEMIJA IN AGROKEMIJA, dne 26.6.2025</w:t>
      </w:r>
    </w:p>
    <w:p w14:paraId="7C038C2F" w14:textId="77777777" w:rsidR="003B0E00" w:rsidRPr="00D42F1D" w:rsidRDefault="003B0E00">
      <w:pPr>
        <w:rPr>
          <w:rFonts w:ascii="Calibri" w:hAnsi="Calibri" w:cs="Calibri"/>
          <w:sz w:val="24"/>
          <w:szCs w:val="24"/>
        </w:rPr>
      </w:pPr>
    </w:p>
    <w:p w14:paraId="5C34BFD1" w14:textId="54AD85AD" w:rsidR="003B0E00" w:rsidRPr="00D42F1D" w:rsidRDefault="003B0E00">
      <w:pPr>
        <w:rPr>
          <w:rFonts w:ascii="Calibri" w:hAnsi="Calibri" w:cs="Calibri"/>
          <w:b/>
          <w:bCs/>
          <w:sz w:val="24"/>
          <w:szCs w:val="24"/>
        </w:rPr>
      </w:pPr>
      <w:r w:rsidRPr="00D42F1D">
        <w:rPr>
          <w:rFonts w:ascii="Calibri" w:hAnsi="Calibri" w:cs="Calibri"/>
          <w:b/>
          <w:bCs/>
          <w:sz w:val="24"/>
          <w:szCs w:val="24"/>
        </w:rPr>
        <w:t>Agrokemija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50"/>
      </w:tblGrid>
      <w:tr w:rsidR="00A00A46" w:rsidRPr="00D42F1D" w14:paraId="0F848396" w14:textId="77777777" w:rsidTr="00A00A46">
        <w:tc>
          <w:tcPr>
            <w:tcW w:w="1559" w:type="dxa"/>
          </w:tcPr>
          <w:p w14:paraId="4A189120" w14:textId="49C8972F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1002692768</w:t>
            </w:r>
          </w:p>
        </w:tc>
        <w:tc>
          <w:tcPr>
            <w:tcW w:w="850" w:type="dxa"/>
          </w:tcPr>
          <w:p w14:paraId="2B845A2F" w14:textId="1CA84E74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21 %</w:t>
            </w:r>
          </w:p>
        </w:tc>
      </w:tr>
    </w:tbl>
    <w:p w14:paraId="7C590F70" w14:textId="77777777" w:rsidR="003B0E00" w:rsidRPr="00D42F1D" w:rsidRDefault="003B0E00">
      <w:pPr>
        <w:rPr>
          <w:rFonts w:ascii="Calibri" w:hAnsi="Calibri" w:cs="Calibri"/>
          <w:sz w:val="24"/>
          <w:szCs w:val="24"/>
        </w:rPr>
      </w:pPr>
    </w:p>
    <w:p w14:paraId="70F30B21" w14:textId="09357C4E" w:rsidR="003B0E00" w:rsidRPr="00D42F1D" w:rsidRDefault="003B0E00">
      <w:pPr>
        <w:rPr>
          <w:rFonts w:ascii="Calibri" w:hAnsi="Calibri" w:cs="Calibri"/>
          <w:b/>
          <w:bCs/>
          <w:sz w:val="24"/>
          <w:szCs w:val="24"/>
        </w:rPr>
      </w:pPr>
      <w:r w:rsidRPr="00D42F1D">
        <w:rPr>
          <w:rFonts w:ascii="Calibri" w:hAnsi="Calibri" w:cs="Calibri"/>
          <w:b/>
          <w:bCs/>
          <w:sz w:val="24"/>
          <w:szCs w:val="24"/>
        </w:rPr>
        <w:t>Kemija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2552"/>
      </w:tblGrid>
      <w:tr w:rsidR="00A00A46" w:rsidRPr="00D42F1D" w14:paraId="5D51196D" w14:textId="77777777" w:rsidTr="00A00A46">
        <w:tc>
          <w:tcPr>
            <w:tcW w:w="2078" w:type="dxa"/>
          </w:tcPr>
          <w:p w14:paraId="4FC22636" w14:textId="48290BB4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1002669456</w:t>
            </w:r>
          </w:p>
        </w:tc>
        <w:tc>
          <w:tcPr>
            <w:tcW w:w="2552" w:type="dxa"/>
          </w:tcPr>
          <w:p w14:paraId="6640C1A1" w14:textId="71CF184B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 xml:space="preserve">80 % </w:t>
            </w:r>
          </w:p>
        </w:tc>
      </w:tr>
      <w:tr w:rsidR="00A00A46" w:rsidRPr="00D42F1D" w14:paraId="1E02B49C" w14:textId="77777777" w:rsidTr="00A00A46">
        <w:tc>
          <w:tcPr>
            <w:tcW w:w="2078" w:type="dxa"/>
          </w:tcPr>
          <w:p w14:paraId="141876C5" w14:textId="1D41D9B1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1002635888</w:t>
            </w:r>
          </w:p>
        </w:tc>
        <w:tc>
          <w:tcPr>
            <w:tcW w:w="2552" w:type="dxa"/>
          </w:tcPr>
          <w:p w14:paraId="099115EC" w14:textId="23EBCEDA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77 %</w:t>
            </w:r>
          </w:p>
        </w:tc>
      </w:tr>
      <w:tr w:rsidR="00A00A46" w:rsidRPr="00D42F1D" w14:paraId="7C167297" w14:textId="77777777" w:rsidTr="00A00A46">
        <w:tc>
          <w:tcPr>
            <w:tcW w:w="2078" w:type="dxa"/>
          </w:tcPr>
          <w:p w14:paraId="309B93C6" w14:textId="15F874C5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1002632463</w:t>
            </w:r>
          </w:p>
        </w:tc>
        <w:tc>
          <w:tcPr>
            <w:tcW w:w="2552" w:type="dxa"/>
          </w:tcPr>
          <w:p w14:paraId="5B80ED24" w14:textId="2A84E993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70 %</w:t>
            </w:r>
          </w:p>
        </w:tc>
      </w:tr>
      <w:tr w:rsidR="00A00A46" w:rsidRPr="00D42F1D" w14:paraId="7B09F5B2" w14:textId="77777777" w:rsidTr="00A00A46">
        <w:tc>
          <w:tcPr>
            <w:tcW w:w="2078" w:type="dxa"/>
          </w:tcPr>
          <w:p w14:paraId="4B88549C" w14:textId="28B27498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1002708915</w:t>
            </w:r>
          </w:p>
        </w:tc>
        <w:tc>
          <w:tcPr>
            <w:tcW w:w="2552" w:type="dxa"/>
          </w:tcPr>
          <w:p w14:paraId="4822D31E" w14:textId="15A8A4E3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68 %</w:t>
            </w:r>
          </w:p>
        </w:tc>
      </w:tr>
      <w:tr w:rsidR="00A00A46" w:rsidRPr="00D42F1D" w14:paraId="2F52678E" w14:textId="77777777" w:rsidTr="00A00A46">
        <w:tc>
          <w:tcPr>
            <w:tcW w:w="2078" w:type="dxa"/>
          </w:tcPr>
          <w:p w14:paraId="18A473EC" w14:textId="5D0B7400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1002670942</w:t>
            </w:r>
          </w:p>
        </w:tc>
        <w:tc>
          <w:tcPr>
            <w:tcW w:w="2552" w:type="dxa"/>
          </w:tcPr>
          <w:p w14:paraId="77FFE71E" w14:textId="095A97CA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68 %</w:t>
            </w:r>
          </w:p>
        </w:tc>
      </w:tr>
      <w:tr w:rsidR="00A00A46" w:rsidRPr="00D42F1D" w14:paraId="4D7D1995" w14:textId="77777777" w:rsidTr="00A00A46">
        <w:tc>
          <w:tcPr>
            <w:tcW w:w="2078" w:type="dxa"/>
          </w:tcPr>
          <w:p w14:paraId="5BEDDCE0" w14:textId="19CB31CB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1002635896</w:t>
            </w:r>
          </w:p>
        </w:tc>
        <w:tc>
          <w:tcPr>
            <w:tcW w:w="2552" w:type="dxa"/>
          </w:tcPr>
          <w:p w14:paraId="4F3F611B" w14:textId="3C31C788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66 %</w:t>
            </w:r>
          </w:p>
        </w:tc>
      </w:tr>
      <w:tr w:rsidR="00A00A46" w:rsidRPr="00D42F1D" w14:paraId="52289692" w14:textId="77777777" w:rsidTr="00A00A46">
        <w:tc>
          <w:tcPr>
            <w:tcW w:w="2078" w:type="dxa"/>
          </w:tcPr>
          <w:p w14:paraId="083B4271" w14:textId="47C8E2B5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1002670993</w:t>
            </w:r>
          </w:p>
        </w:tc>
        <w:tc>
          <w:tcPr>
            <w:tcW w:w="2552" w:type="dxa"/>
          </w:tcPr>
          <w:p w14:paraId="6470B04E" w14:textId="645F3E92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65 %</w:t>
            </w:r>
          </w:p>
        </w:tc>
      </w:tr>
      <w:tr w:rsidR="00A00A46" w:rsidRPr="00D42F1D" w14:paraId="60C70149" w14:textId="77777777" w:rsidTr="00A00A46">
        <w:tc>
          <w:tcPr>
            <w:tcW w:w="2078" w:type="dxa"/>
          </w:tcPr>
          <w:p w14:paraId="04A177C5" w14:textId="2CBF4B5C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1002669561</w:t>
            </w:r>
          </w:p>
        </w:tc>
        <w:tc>
          <w:tcPr>
            <w:tcW w:w="2552" w:type="dxa"/>
          </w:tcPr>
          <w:p w14:paraId="417C8354" w14:textId="6D47F2AF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56 %</w:t>
            </w:r>
          </w:p>
        </w:tc>
      </w:tr>
      <w:tr w:rsidR="00A00A46" w:rsidRPr="00D42F1D" w14:paraId="3EC2C81A" w14:textId="77777777" w:rsidTr="00A00A46">
        <w:tc>
          <w:tcPr>
            <w:tcW w:w="2078" w:type="dxa"/>
            <w:tcBorders>
              <w:bottom w:val="single" w:sz="4" w:space="0" w:color="auto"/>
            </w:tcBorders>
          </w:tcPr>
          <w:p w14:paraId="2225012E" w14:textId="6930A321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1002697158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AB17F5" w14:textId="46FE13FE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51 %</w:t>
            </w:r>
          </w:p>
        </w:tc>
      </w:tr>
      <w:tr w:rsidR="00A00A46" w:rsidRPr="00D42F1D" w14:paraId="7FBEC04C" w14:textId="77777777" w:rsidTr="00A00A46">
        <w:tc>
          <w:tcPr>
            <w:tcW w:w="2078" w:type="dxa"/>
            <w:tcBorders>
              <w:top w:val="single" w:sz="4" w:space="0" w:color="auto"/>
            </w:tcBorders>
          </w:tcPr>
          <w:p w14:paraId="39F2EF16" w14:textId="58234D97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1002588901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7CAF250" w14:textId="496B1582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47 %</w:t>
            </w:r>
          </w:p>
        </w:tc>
      </w:tr>
      <w:tr w:rsidR="00A00A46" w:rsidRPr="00D42F1D" w14:paraId="0A92D545" w14:textId="77777777" w:rsidTr="00A00A46">
        <w:tc>
          <w:tcPr>
            <w:tcW w:w="2078" w:type="dxa"/>
          </w:tcPr>
          <w:p w14:paraId="742A3E44" w14:textId="5C4E4427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1002618355</w:t>
            </w:r>
          </w:p>
        </w:tc>
        <w:tc>
          <w:tcPr>
            <w:tcW w:w="2552" w:type="dxa"/>
          </w:tcPr>
          <w:p w14:paraId="13A3B63C" w14:textId="43BF5B7C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41 %</w:t>
            </w:r>
          </w:p>
        </w:tc>
      </w:tr>
      <w:tr w:rsidR="00A00A46" w:rsidRPr="00D42F1D" w14:paraId="0197FE5F" w14:textId="77777777" w:rsidTr="00A00A46">
        <w:tc>
          <w:tcPr>
            <w:tcW w:w="2078" w:type="dxa"/>
          </w:tcPr>
          <w:p w14:paraId="7F5B1016" w14:textId="55A21574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1002692750</w:t>
            </w:r>
          </w:p>
        </w:tc>
        <w:tc>
          <w:tcPr>
            <w:tcW w:w="2552" w:type="dxa"/>
          </w:tcPr>
          <w:p w14:paraId="63850830" w14:textId="17CA215B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40 % (uredite glede vaj)</w:t>
            </w:r>
          </w:p>
        </w:tc>
      </w:tr>
      <w:tr w:rsidR="00A00A46" w:rsidRPr="00D42F1D" w14:paraId="1B57CB7D" w14:textId="77777777" w:rsidTr="00A00A46">
        <w:tc>
          <w:tcPr>
            <w:tcW w:w="2078" w:type="dxa"/>
          </w:tcPr>
          <w:p w14:paraId="6A6C3270" w14:textId="650ED96A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1002669987</w:t>
            </w:r>
          </w:p>
        </w:tc>
        <w:tc>
          <w:tcPr>
            <w:tcW w:w="2552" w:type="dxa"/>
          </w:tcPr>
          <w:p w14:paraId="53D7DD76" w14:textId="11E9E5B7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30 %</w:t>
            </w:r>
          </w:p>
        </w:tc>
      </w:tr>
      <w:tr w:rsidR="00A00A46" w:rsidRPr="00D42F1D" w14:paraId="2B6082D8" w14:textId="77777777" w:rsidTr="00A00A46">
        <w:tc>
          <w:tcPr>
            <w:tcW w:w="2078" w:type="dxa"/>
          </w:tcPr>
          <w:p w14:paraId="61D1800F" w14:textId="7C815F4F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1002697212</w:t>
            </w:r>
          </w:p>
        </w:tc>
        <w:tc>
          <w:tcPr>
            <w:tcW w:w="2552" w:type="dxa"/>
          </w:tcPr>
          <w:p w14:paraId="3D2ABB4E" w14:textId="288302E2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25 %</w:t>
            </w:r>
          </w:p>
        </w:tc>
      </w:tr>
      <w:tr w:rsidR="00A00A46" w:rsidRPr="00D42F1D" w14:paraId="2604DE1D" w14:textId="77777777" w:rsidTr="00A00A46">
        <w:tc>
          <w:tcPr>
            <w:tcW w:w="2078" w:type="dxa"/>
          </w:tcPr>
          <w:p w14:paraId="79184619" w14:textId="38BA2F6C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1002708842</w:t>
            </w:r>
          </w:p>
        </w:tc>
        <w:tc>
          <w:tcPr>
            <w:tcW w:w="2552" w:type="dxa"/>
          </w:tcPr>
          <w:p w14:paraId="33462BA3" w14:textId="23AD52F1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22 %</w:t>
            </w:r>
          </w:p>
        </w:tc>
      </w:tr>
      <w:tr w:rsidR="00A00A46" w:rsidRPr="00D42F1D" w14:paraId="5CD49B0B" w14:textId="77777777" w:rsidTr="00A00A46">
        <w:tc>
          <w:tcPr>
            <w:tcW w:w="2078" w:type="dxa"/>
          </w:tcPr>
          <w:p w14:paraId="7A013601" w14:textId="0048FA0F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1002610117</w:t>
            </w:r>
          </w:p>
        </w:tc>
        <w:tc>
          <w:tcPr>
            <w:tcW w:w="2552" w:type="dxa"/>
          </w:tcPr>
          <w:p w14:paraId="1B81C7A4" w14:textId="7993BB3C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17 %</w:t>
            </w:r>
          </w:p>
        </w:tc>
      </w:tr>
      <w:tr w:rsidR="00A00A46" w:rsidRPr="00D42F1D" w14:paraId="7D0A9503" w14:textId="77777777" w:rsidTr="00A00A46">
        <w:tc>
          <w:tcPr>
            <w:tcW w:w="2078" w:type="dxa"/>
          </w:tcPr>
          <w:p w14:paraId="0ECFAB76" w14:textId="4FB66720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1002713854</w:t>
            </w:r>
          </w:p>
        </w:tc>
        <w:tc>
          <w:tcPr>
            <w:tcW w:w="2552" w:type="dxa"/>
          </w:tcPr>
          <w:p w14:paraId="4FF17461" w14:textId="1F5B0861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15 %</w:t>
            </w:r>
          </w:p>
        </w:tc>
      </w:tr>
      <w:tr w:rsidR="00A00A46" w:rsidRPr="00D42F1D" w14:paraId="0FA21CAA" w14:textId="77777777" w:rsidTr="00A00A46">
        <w:tc>
          <w:tcPr>
            <w:tcW w:w="2078" w:type="dxa"/>
          </w:tcPr>
          <w:p w14:paraId="13E74F3E" w14:textId="7637CB65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1002708885</w:t>
            </w:r>
          </w:p>
        </w:tc>
        <w:tc>
          <w:tcPr>
            <w:tcW w:w="2552" w:type="dxa"/>
          </w:tcPr>
          <w:p w14:paraId="2BD7C4B5" w14:textId="05CA682D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15 %</w:t>
            </w:r>
          </w:p>
        </w:tc>
      </w:tr>
      <w:tr w:rsidR="00A00A46" w:rsidRPr="00D42F1D" w14:paraId="09158E8D" w14:textId="77777777" w:rsidTr="00A00A46">
        <w:tc>
          <w:tcPr>
            <w:tcW w:w="2078" w:type="dxa"/>
          </w:tcPr>
          <w:p w14:paraId="7A1215ED" w14:textId="1953DE91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1002670349</w:t>
            </w:r>
          </w:p>
        </w:tc>
        <w:tc>
          <w:tcPr>
            <w:tcW w:w="2552" w:type="dxa"/>
          </w:tcPr>
          <w:p w14:paraId="22E011BF" w14:textId="641F8684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15 %</w:t>
            </w:r>
          </w:p>
        </w:tc>
      </w:tr>
      <w:tr w:rsidR="00A00A46" w:rsidRPr="00D42F1D" w14:paraId="66988172" w14:textId="77777777" w:rsidTr="00A00A46">
        <w:tc>
          <w:tcPr>
            <w:tcW w:w="2078" w:type="dxa"/>
          </w:tcPr>
          <w:p w14:paraId="7BE82CF6" w14:textId="5B06B9F9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1002610036</w:t>
            </w:r>
          </w:p>
        </w:tc>
        <w:tc>
          <w:tcPr>
            <w:tcW w:w="2552" w:type="dxa"/>
          </w:tcPr>
          <w:p w14:paraId="1511CAA9" w14:textId="348D594D" w:rsidR="00A00A46" w:rsidRPr="00D42F1D" w:rsidRDefault="00A00A46">
            <w:pPr>
              <w:rPr>
                <w:rFonts w:ascii="Calibri" w:hAnsi="Calibri" w:cs="Calibri"/>
                <w:sz w:val="24"/>
                <w:szCs w:val="24"/>
              </w:rPr>
            </w:pPr>
            <w:r w:rsidRPr="00D42F1D">
              <w:rPr>
                <w:rFonts w:ascii="Calibri" w:hAnsi="Calibri" w:cs="Calibri"/>
                <w:sz w:val="24"/>
                <w:szCs w:val="24"/>
              </w:rPr>
              <w:t>15 %</w:t>
            </w:r>
          </w:p>
        </w:tc>
      </w:tr>
    </w:tbl>
    <w:p w14:paraId="4E8361E1" w14:textId="77777777" w:rsidR="003B0E00" w:rsidRPr="00D42F1D" w:rsidRDefault="003B0E00">
      <w:pPr>
        <w:rPr>
          <w:rFonts w:ascii="Calibri" w:hAnsi="Calibri" w:cs="Calibri"/>
          <w:sz w:val="24"/>
          <w:szCs w:val="24"/>
        </w:rPr>
      </w:pPr>
    </w:p>
    <w:p w14:paraId="5087657C" w14:textId="6C085B54" w:rsidR="0064199C" w:rsidRPr="00D42F1D" w:rsidRDefault="0064199C">
      <w:pPr>
        <w:rPr>
          <w:rFonts w:ascii="Calibri" w:hAnsi="Calibri" w:cs="Calibri"/>
          <w:sz w:val="24"/>
          <w:szCs w:val="24"/>
        </w:rPr>
      </w:pPr>
      <w:r w:rsidRPr="00D42F1D">
        <w:rPr>
          <w:rFonts w:ascii="Calibri" w:hAnsi="Calibri" w:cs="Calibri"/>
          <w:sz w:val="24"/>
          <w:szCs w:val="24"/>
        </w:rPr>
        <w:t>Ogled izpitov bo v četrtek, 3.7. od 12-13 ure v G006.</w:t>
      </w:r>
    </w:p>
    <w:p w14:paraId="1F9676B3" w14:textId="41F90D97" w:rsidR="0064199C" w:rsidRPr="00D42F1D" w:rsidRDefault="0064199C">
      <w:pPr>
        <w:rPr>
          <w:rFonts w:ascii="Calibri" w:hAnsi="Calibri" w:cs="Calibri"/>
          <w:sz w:val="24"/>
          <w:szCs w:val="24"/>
        </w:rPr>
      </w:pPr>
      <w:r w:rsidRPr="00D42F1D">
        <w:rPr>
          <w:rFonts w:ascii="Calibri" w:hAnsi="Calibri" w:cs="Calibri"/>
          <w:sz w:val="24"/>
          <w:szCs w:val="24"/>
        </w:rPr>
        <w:t>J. Kristl</w:t>
      </w:r>
    </w:p>
    <w:sectPr w:rsidR="0064199C" w:rsidRPr="00D4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00"/>
    <w:rsid w:val="000A77DE"/>
    <w:rsid w:val="00290446"/>
    <w:rsid w:val="0032741B"/>
    <w:rsid w:val="003B0E00"/>
    <w:rsid w:val="004B179E"/>
    <w:rsid w:val="0064199C"/>
    <w:rsid w:val="0064325A"/>
    <w:rsid w:val="007E12BD"/>
    <w:rsid w:val="00A00A46"/>
    <w:rsid w:val="00A6731E"/>
    <w:rsid w:val="00D4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187A"/>
  <w15:chartTrackingRefBased/>
  <w15:docId w15:val="{3DCD18C6-5E2C-4E22-8530-BE7E2368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B0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B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B0E0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B0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B0E0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B0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B0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B0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B0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B0E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B0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B0E0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B0E00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B0E00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B0E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B0E0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B0E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B0E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B0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B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B0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B0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B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B0E0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B0E0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B0E00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B0E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B0E00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B0E00"/>
    <w:rPr>
      <w:b/>
      <w:bCs/>
      <w:smallCaps/>
      <w:color w:val="2E74B5" w:themeColor="accent1" w:themeShade="BF"/>
      <w:spacing w:val="5"/>
    </w:rPr>
  </w:style>
  <w:style w:type="table" w:styleId="Tabelamrea">
    <w:name w:val="Table Grid"/>
    <w:basedOn w:val="Navadnatabela"/>
    <w:uiPriority w:val="39"/>
    <w:rsid w:val="003B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Kristl</dc:creator>
  <cp:keywords/>
  <dc:description/>
  <cp:lastModifiedBy>Avtor</cp:lastModifiedBy>
  <cp:revision>2</cp:revision>
  <dcterms:created xsi:type="dcterms:W3CDTF">2025-07-01T12:24:00Z</dcterms:created>
  <dcterms:modified xsi:type="dcterms:W3CDTF">2025-07-01T12:24:00Z</dcterms:modified>
</cp:coreProperties>
</file>