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6319" w14:textId="43A82D01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center"/>
        <w:textAlignment w:val="baseline"/>
      </w:pPr>
      <w:r w:rsidRPr="00D6678F">
        <w:rPr>
          <w:rFonts w:eastAsiaTheme="minorEastAsia"/>
          <w:b/>
          <w:bCs/>
          <w:color w:val="000000" w:themeColor="text1"/>
          <w:sz w:val="64"/>
          <w:szCs w:val="64"/>
        </w:rPr>
        <w:t>Delovne tem</w:t>
      </w:r>
      <w:r w:rsidRPr="00D6678F">
        <w:rPr>
          <w:rFonts w:eastAsiaTheme="minorEastAsia"/>
          <w:b/>
          <w:bCs/>
          <w:color w:val="000000" w:themeColor="text1"/>
          <w:sz w:val="64"/>
          <w:szCs w:val="64"/>
        </w:rPr>
        <w:t>e in naslov</w:t>
      </w:r>
      <w:r w:rsidRPr="00D6678F">
        <w:rPr>
          <w:rFonts w:eastAsiaTheme="minorEastAsia"/>
          <w:b/>
          <w:bCs/>
          <w:color w:val="000000" w:themeColor="text1"/>
          <w:sz w:val="64"/>
          <w:szCs w:val="64"/>
        </w:rPr>
        <w:t>i</w:t>
      </w:r>
      <w:r w:rsidRPr="00D6678F">
        <w:rPr>
          <w:rFonts w:eastAsiaTheme="minorEastAsia"/>
          <w:b/>
          <w:bCs/>
          <w:color w:val="000000" w:themeColor="text1"/>
          <w:sz w:val="64"/>
          <w:szCs w:val="64"/>
        </w:rPr>
        <w:t xml:space="preserve"> </w:t>
      </w:r>
    </w:p>
    <w:p w14:paraId="1A2D9E03" w14:textId="77777777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center"/>
        <w:textAlignment w:val="baseline"/>
      </w:pPr>
      <w:r w:rsidRPr="00D6678F">
        <w:rPr>
          <w:rFonts w:eastAsiaTheme="minorEastAsia"/>
          <w:b/>
          <w:bCs/>
          <w:color w:val="000000" w:themeColor="text1"/>
          <w:sz w:val="64"/>
          <w:szCs w:val="64"/>
        </w:rPr>
        <w:t xml:space="preserve">diplomskih in magistrskih del na </w:t>
      </w:r>
    </w:p>
    <w:p w14:paraId="3679C3ED" w14:textId="77777777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sz w:val="64"/>
          <w:szCs w:val="64"/>
          <w:u w:val="single"/>
        </w:rPr>
      </w:pPr>
    </w:p>
    <w:p w14:paraId="63138A17" w14:textId="25D34E90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sz w:val="64"/>
          <w:szCs w:val="64"/>
          <w:u w:val="single"/>
        </w:rPr>
      </w:pPr>
      <w:r w:rsidRPr="00D6678F">
        <w:rPr>
          <w:rFonts w:eastAsiaTheme="minorEastAsia"/>
          <w:b/>
          <w:bCs/>
          <w:color w:val="000000" w:themeColor="text1"/>
          <w:sz w:val="64"/>
          <w:szCs w:val="64"/>
          <w:u w:val="single"/>
        </w:rPr>
        <w:t>Katedri za agrarno ekonomiko in razvoj podeželja</w:t>
      </w:r>
    </w:p>
    <w:p w14:paraId="52861CD2" w14:textId="77777777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sz w:val="64"/>
          <w:szCs w:val="64"/>
          <w:u w:val="single"/>
        </w:rPr>
      </w:pPr>
    </w:p>
    <w:p w14:paraId="20BAE73E" w14:textId="3732220E" w:rsidR="007D0328" w:rsidRPr="007D0328" w:rsidRDefault="007D0328" w:rsidP="00D6678F">
      <w:pPr>
        <w:pStyle w:val="Navadensplet"/>
        <w:spacing w:before="154" w:line="276" w:lineRule="auto"/>
        <w:rPr>
          <w:rFonts w:eastAsiaTheme="minorEastAsia"/>
          <w:color w:val="000000" w:themeColor="text1"/>
          <w:sz w:val="28"/>
          <w:szCs w:val="28"/>
        </w:rPr>
      </w:pPr>
      <w:r w:rsidRPr="007D0328">
        <w:rPr>
          <w:rFonts w:eastAsiaTheme="minorEastAsia"/>
          <w:color w:val="000000" w:themeColor="text1"/>
          <w:sz w:val="28"/>
          <w:szCs w:val="28"/>
        </w:rPr>
        <w:t>Predstojnik: Red. prof. dr. Jernej Turk (Agrarna ekonomika in Kmetijska politika)</w:t>
      </w:r>
      <w:r w:rsidRPr="007D0328">
        <w:rPr>
          <w:rFonts w:eastAsiaTheme="minorEastAsia"/>
          <w:color w:val="000000" w:themeColor="text1"/>
          <w:sz w:val="28"/>
          <w:szCs w:val="28"/>
        </w:rPr>
        <w:br/>
      </w:r>
      <w:r w:rsidRPr="007D0328">
        <w:rPr>
          <w:rFonts w:eastAsiaTheme="minorEastAsia"/>
          <w:color w:val="000000" w:themeColor="text1"/>
          <w:sz w:val="28"/>
          <w:szCs w:val="28"/>
        </w:rPr>
        <w:br/>
      </w:r>
      <w:r w:rsidRPr="007D0328">
        <w:rPr>
          <w:rFonts w:eastAsiaTheme="minorEastAsia"/>
          <w:i/>
          <w:iCs/>
          <w:color w:val="000000" w:themeColor="text1"/>
          <w:sz w:val="28"/>
          <w:szCs w:val="28"/>
        </w:rPr>
        <w:t xml:space="preserve">Članice in člani katedre: </w:t>
      </w:r>
    </w:p>
    <w:p w14:paraId="3D45F630" w14:textId="77777777" w:rsidR="007D0328" w:rsidRPr="007D0328" w:rsidRDefault="007D0328" w:rsidP="00D6678F">
      <w:pPr>
        <w:pStyle w:val="Navadensplet"/>
        <w:numPr>
          <w:ilvl w:val="0"/>
          <w:numId w:val="9"/>
        </w:numPr>
        <w:spacing w:before="154" w:line="276" w:lineRule="auto"/>
        <w:rPr>
          <w:rFonts w:eastAsiaTheme="minorEastAsia"/>
          <w:color w:val="000000" w:themeColor="text1"/>
          <w:sz w:val="28"/>
          <w:szCs w:val="28"/>
        </w:rPr>
      </w:pPr>
      <w:r w:rsidRPr="007D0328">
        <w:rPr>
          <w:rFonts w:eastAsiaTheme="minorEastAsia"/>
          <w:color w:val="000000" w:themeColor="text1"/>
          <w:sz w:val="28"/>
          <w:szCs w:val="28"/>
        </w:rPr>
        <w:t>Red. prof. dr. Črtomir Rozman (Management v kmetijstvu)</w:t>
      </w:r>
    </w:p>
    <w:p w14:paraId="40025FE9" w14:textId="77777777" w:rsidR="007D0328" w:rsidRPr="007D0328" w:rsidRDefault="007D0328" w:rsidP="00D6678F">
      <w:pPr>
        <w:pStyle w:val="Navadensplet"/>
        <w:numPr>
          <w:ilvl w:val="0"/>
          <w:numId w:val="9"/>
        </w:numPr>
        <w:spacing w:before="154" w:line="276" w:lineRule="auto"/>
        <w:rPr>
          <w:rFonts w:eastAsiaTheme="minorEastAsia"/>
          <w:color w:val="000000" w:themeColor="text1"/>
          <w:sz w:val="28"/>
          <w:szCs w:val="28"/>
        </w:rPr>
      </w:pPr>
      <w:r w:rsidRPr="007D0328">
        <w:rPr>
          <w:rFonts w:eastAsiaTheme="minorEastAsia"/>
          <w:color w:val="000000" w:themeColor="text1"/>
          <w:sz w:val="28"/>
          <w:szCs w:val="28"/>
        </w:rPr>
        <w:t xml:space="preserve">Red. prof. dr. Andreja Borec (Razvoj podeželja in </w:t>
      </w:r>
      <w:proofErr w:type="spellStart"/>
      <w:r w:rsidRPr="007D0328">
        <w:rPr>
          <w:rFonts w:eastAsiaTheme="minorEastAsia"/>
          <w:color w:val="000000" w:themeColor="text1"/>
          <w:sz w:val="28"/>
          <w:szCs w:val="28"/>
        </w:rPr>
        <w:t>Agroekologija</w:t>
      </w:r>
      <w:proofErr w:type="spellEnd"/>
      <w:r w:rsidRPr="007D0328">
        <w:rPr>
          <w:rFonts w:eastAsiaTheme="minorEastAsia"/>
          <w:color w:val="000000" w:themeColor="text1"/>
          <w:sz w:val="28"/>
          <w:szCs w:val="28"/>
        </w:rPr>
        <w:t>)</w:t>
      </w:r>
    </w:p>
    <w:p w14:paraId="36264AA2" w14:textId="77777777" w:rsidR="007D0328" w:rsidRPr="007D0328" w:rsidRDefault="007D0328" w:rsidP="00D6678F">
      <w:pPr>
        <w:pStyle w:val="Navadensplet"/>
        <w:numPr>
          <w:ilvl w:val="0"/>
          <w:numId w:val="9"/>
        </w:numPr>
        <w:spacing w:before="154" w:line="276" w:lineRule="auto"/>
        <w:rPr>
          <w:rFonts w:eastAsiaTheme="minorEastAsia"/>
          <w:color w:val="000000" w:themeColor="text1"/>
          <w:sz w:val="28"/>
          <w:szCs w:val="28"/>
        </w:rPr>
      </w:pPr>
      <w:r w:rsidRPr="007D0328">
        <w:rPr>
          <w:rFonts w:eastAsiaTheme="minorEastAsia"/>
          <w:color w:val="000000" w:themeColor="text1"/>
          <w:sz w:val="28"/>
          <w:szCs w:val="28"/>
        </w:rPr>
        <w:t>Red. prof. dr. Karmen Pažek (Management v kmetijstvu)</w:t>
      </w:r>
    </w:p>
    <w:p w14:paraId="7609EC49" w14:textId="77777777" w:rsidR="007D0328" w:rsidRPr="007D0328" w:rsidRDefault="007D0328" w:rsidP="00D6678F">
      <w:pPr>
        <w:pStyle w:val="Navadensplet"/>
        <w:numPr>
          <w:ilvl w:val="0"/>
          <w:numId w:val="9"/>
        </w:numPr>
        <w:spacing w:before="154" w:line="276" w:lineRule="auto"/>
        <w:rPr>
          <w:rFonts w:eastAsiaTheme="minorEastAsia"/>
          <w:color w:val="000000" w:themeColor="text1"/>
          <w:sz w:val="28"/>
          <w:szCs w:val="28"/>
        </w:rPr>
      </w:pPr>
      <w:r w:rsidRPr="007D0328">
        <w:rPr>
          <w:rFonts w:eastAsiaTheme="minorEastAsia"/>
          <w:color w:val="000000" w:themeColor="text1"/>
          <w:sz w:val="28"/>
          <w:szCs w:val="28"/>
        </w:rPr>
        <w:t>Red. prof. dr. Martin Pavlovič (Agrarna ekonomika- Marketing v kmetijstvu)</w:t>
      </w:r>
    </w:p>
    <w:p w14:paraId="442C5D2C" w14:textId="2C3B632E" w:rsidR="00771F9C" w:rsidRPr="00D6678F" w:rsidRDefault="007D0328" w:rsidP="00D6678F">
      <w:pPr>
        <w:pStyle w:val="Navadensplet"/>
        <w:numPr>
          <w:ilvl w:val="0"/>
          <w:numId w:val="9"/>
        </w:numPr>
        <w:spacing w:before="154" w:line="276" w:lineRule="auto"/>
        <w:rPr>
          <w:rFonts w:eastAsiaTheme="minorEastAsia"/>
          <w:color w:val="000000" w:themeColor="text1"/>
          <w:sz w:val="28"/>
          <w:szCs w:val="28"/>
        </w:rPr>
      </w:pPr>
      <w:r w:rsidRPr="007D0328">
        <w:rPr>
          <w:rFonts w:eastAsiaTheme="minorEastAsia"/>
          <w:color w:val="000000" w:themeColor="text1"/>
          <w:sz w:val="28"/>
          <w:szCs w:val="28"/>
        </w:rPr>
        <w:t>Izr. prof. dr. Jernej Prišenk (Agrarna ekonomika in Razvoj podeželja)</w:t>
      </w:r>
    </w:p>
    <w:p w14:paraId="0FC8557C" w14:textId="6443F8DB" w:rsidR="00D6678F" w:rsidRDefault="00F2316A" w:rsidP="00D6678F">
      <w:pPr>
        <w:pStyle w:val="Navadensplet"/>
        <w:spacing w:before="154" w:line="276" w:lineRule="auto"/>
        <w:jc w:val="both"/>
        <w:rPr>
          <w:sz w:val="28"/>
          <w:szCs w:val="28"/>
        </w:rPr>
      </w:pPr>
      <w:r w:rsidRPr="00F2316A">
        <w:rPr>
          <w:sz w:val="28"/>
          <w:szCs w:val="28"/>
        </w:rPr>
        <w:t xml:space="preserve">Študent po predhodnem dogovoru opravi konzultacije s </w:t>
      </w:r>
      <w:r w:rsidRPr="00D6678F">
        <w:rPr>
          <w:sz w:val="28"/>
          <w:szCs w:val="28"/>
        </w:rPr>
        <w:t xml:space="preserve">potencialnim mentorjem in/ali </w:t>
      </w:r>
      <w:proofErr w:type="spellStart"/>
      <w:r w:rsidRPr="00D6678F">
        <w:rPr>
          <w:sz w:val="28"/>
          <w:szCs w:val="28"/>
        </w:rPr>
        <w:t>somentorjem</w:t>
      </w:r>
      <w:proofErr w:type="spellEnd"/>
      <w:r w:rsidRPr="00D6678F">
        <w:rPr>
          <w:sz w:val="28"/>
          <w:szCs w:val="28"/>
        </w:rPr>
        <w:t>,</w:t>
      </w:r>
      <w:r w:rsidRPr="00F2316A">
        <w:rPr>
          <w:sz w:val="28"/>
          <w:szCs w:val="28"/>
        </w:rPr>
        <w:t xml:space="preserve"> na katerih se obravnava </w:t>
      </w:r>
      <w:r w:rsidRPr="00D6678F">
        <w:rPr>
          <w:sz w:val="28"/>
          <w:szCs w:val="28"/>
        </w:rPr>
        <w:t>idejni osnutek teme zaključnega dela</w:t>
      </w:r>
      <w:r w:rsidRPr="00F2316A">
        <w:rPr>
          <w:sz w:val="28"/>
          <w:szCs w:val="28"/>
        </w:rPr>
        <w:t xml:space="preserve"> </w:t>
      </w:r>
      <w:r w:rsidRPr="00D6678F">
        <w:rPr>
          <w:sz w:val="28"/>
          <w:szCs w:val="28"/>
        </w:rPr>
        <w:t>za nadaljnjo pripravo</w:t>
      </w:r>
      <w:r w:rsidRPr="00F2316A">
        <w:rPr>
          <w:sz w:val="28"/>
          <w:szCs w:val="28"/>
        </w:rPr>
        <w:t xml:space="preserve"> </w:t>
      </w:r>
      <w:proofErr w:type="spellStart"/>
      <w:r w:rsidRPr="00F2316A">
        <w:rPr>
          <w:sz w:val="28"/>
          <w:szCs w:val="28"/>
        </w:rPr>
        <w:t>predprijave</w:t>
      </w:r>
      <w:proofErr w:type="spellEnd"/>
      <w:r w:rsidRPr="00F2316A">
        <w:rPr>
          <w:sz w:val="28"/>
          <w:szCs w:val="28"/>
        </w:rPr>
        <w:t xml:space="preserve"> teme.</w:t>
      </w:r>
    </w:p>
    <w:p w14:paraId="53A3A409" w14:textId="47D8D3D9" w:rsidR="00D6678F" w:rsidRDefault="00D6678F" w:rsidP="00D6678F">
      <w:pPr>
        <w:pStyle w:val="Navadensplet"/>
        <w:spacing w:before="15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Študenti imate možnost priprave zaključnega dela na podlagi lastne ideje ali predloga. </w:t>
      </w:r>
    </w:p>
    <w:p w14:paraId="78BA2549" w14:textId="7D589FE4" w:rsidR="00D6678F" w:rsidRPr="00D6678F" w:rsidRDefault="00D6678F" w:rsidP="00D6678F">
      <w:pPr>
        <w:pStyle w:val="Navadensplet"/>
        <w:spacing w:before="15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Prav tako je možno/želeno interdisciplinarno delo z drugimi katedrami na fakulteti. </w:t>
      </w:r>
    </w:p>
    <w:p w14:paraId="282B2265" w14:textId="77777777" w:rsidR="007D0328" w:rsidRPr="00D6678F" w:rsidRDefault="007D0328" w:rsidP="00D6678F">
      <w:pPr>
        <w:pStyle w:val="Navadensplet"/>
        <w:spacing w:before="154" w:beforeAutospacing="0" w:after="0" w:afterAutospacing="0" w:line="276" w:lineRule="auto"/>
        <w:jc w:val="both"/>
        <w:textAlignment w:val="baseline"/>
        <w:rPr>
          <w:u w:val="single"/>
        </w:rPr>
      </w:pPr>
      <w:r w:rsidRPr="00D6678F">
        <w:rPr>
          <w:u w:val="single"/>
        </w:rPr>
        <w:lastRenderedPageBreak/>
        <w:t>Mentor: Prof. dr. Jernej Turk</w:t>
      </w:r>
    </w:p>
    <w:p w14:paraId="57EB5C46" w14:textId="77777777" w:rsidR="007D0328" w:rsidRPr="00D6678F" w:rsidRDefault="007D0328" w:rsidP="00D6678F">
      <w:pPr>
        <w:pStyle w:val="Navadensplet"/>
        <w:spacing w:before="154" w:beforeAutospacing="0" w:after="0" w:afterAutospacing="0" w:line="276" w:lineRule="auto"/>
        <w:jc w:val="both"/>
        <w:textAlignment w:val="baseline"/>
      </w:pPr>
    </w:p>
    <w:p w14:paraId="1FD8BA5E" w14:textId="77777777" w:rsidR="007D0328" w:rsidRPr="007D0328" w:rsidRDefault="007D0328" w:rsidP="00D6678F">
      <w:pPr>
        <w:pStyle w:val="Navadensplet"/>
        <w:numPr>
          <w:ilvl w:val="0"/>
          <w:numId w:val="8"/>
        </w:numPr>
        <w:spacing w:line="276" w:lineRule="auto"/>
      </w:pPr>
      <w:r w:rsidRPr="007D0328">
        <w:t>Izbrane teme iz kmetijske politike</w:t>
      </w:r>
    </w:p>
    <w:p w14:paraId="58725D1F" w14:textId="77777777" w:rsidR="007D0328" w:rsidRPr="007D0328" w:rsidRDefault="007D0328" w:rsidP="00D6678F">
      <w:pPr>
        <w:pStyle w:val="Navadensplet"/>
        <w:numPr>
          <w:ilvl w:val="0"/>
          <w:numId w:val="8"/>
        </w:numPr>
        <w:spacing w:before="154" w:line="276" w:lineRule="auto"/>
        <w:jc w:val="both"/>
      </w:pPr>
      <w:r w:rsidRPr="007D0328">
        <w:t xml:space="preserve">Kmetijska politika – Strateški načrt 2023-2027 </w:t>
      </w:r>
    </w:p>
    <w:p w14:paraId="366B5836" w14:textId="77777777" w:rsidR="007D0328" w:rsidRPr="007D0328" w:rsidRDefault="007D0328" w:rsidP="00D6678F">
      <w:pPr>
        <w:pStyle w:val="Navadensplet"/>
        <w:numPr>
          <w:ilvl w:val="0"/>
          <w:numId w:val="8"/>
        </w:numPr>
        <w:spacing w:before="154" w:line="276" w:lineRule="auto"/>
        <w:jc w:val="both"/>
      </w:pPr>
      <w:r w:rsidRPr="007D0328">
        <w:t>Analiza I. ali II. stebra finančne perspektive oz. programskega obdobja 2014-2020</w:t>
      </w:r>
    </w:p>
    <w:p w14:paraId="54250264" w14:textId="77777777" w:rsidR="007D0328" w:rsidRPr="00D6678F" w:rsidRDefault="007D0328" w:rsidP="00D6678F">
      <w:pPr>
        <w:pStyle w:val="Navadensplet"/>
        <w:spacing w:before="154" w:beforeAutospacing="0" w:after="0" w:afterAutospacing="0" w:line="276" w:lineRule="auto"/>
        <w:jc w:val="both"/>
        <w:textAlignment w:val="baseline"/>
      </w:pPr>
    </w:p>
    <w:p w14:paraId="481EA2C5" w14:textId="03E71BE0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both"/>
        <w:textAlignment w:val="baseline"/>
        <w:rPr>
          <w:u w:val="single"/>
        </w:rPr>
      </w:pPr>
      <w:r w:rsidRPr="00D6678F">
        <w:rPr>
          <w:u w:val="single"/>
        </w:rPr>
        <w:t>Mentor: Prof. dr. Karmen Pažek in Prof. dr. Črtomir Rozman</w:t>
      </w:r>
    </w:p>
    <w:p w14:paraId="2244ADF4" w14:textId="77777777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both"/>
        <w:textAlignment w:val="baseline"/>
      </w:pPr>
    </w:p>
    <w:p w14:paraId="127EEA53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 xml:space="preserve">Ekonomika pridelave/predelave </w:t>
      </w:r>
      <w:proofErr w:type="spellStart"/>
      <w:r w:rsidRPr="00771F9C">
        <w:t>xy</w:t>
      </w:r>
      <w:proofErr w:type="spellEnd"/>
      <w:r w:rsidRPr="00771F9C">
        <w:t xml:space="preserve"> kmetijskega pridelka</w:t>
      </w:r>
    </w:p>
    <w:p w14:paraId="29F03776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 xml:space="preserve">Ocena investicije </w:t>
      </w:r>
      <w:proofErr w:type="spellStart"/>
      <w:r w:rsidRPr="00771F9C">
        <w:t>xy</w:t>
      </w:r>
      <w:proofErr w:type="spellEnd"/>
    </w:p>
    <w:p w14:paraId="7F8C8461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 xml:space="preserve">Ocena tveganja </w:t>
      </w:r>
      <w:proofErr w:type="spellStart"/>
      <w:r w:rsidRPr="00771F9C">
        <w:t>xy</w:t>
      </w:r>
      <w:proofErr w:type="spellEnd"/>
      <w:r w:rsidRPr="00771F9C">
        <w:t xml:space="preserve"> kmetijskega projekta </w:t>
      </w:r>
    </w:p>
    <w:p w14:paraId="4CBF6743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proofErr w:type="spellStart"/>
      <w:r w:rsidRPr="00771F9C">
        <w:t>Večkriterijska</w:t>
      </w:r>
      <w:proofErr w:type="spellEnd"/>
      <w:r w:rsidRPr="00771F9C">
        <w:t xml:space="preserve"> analiza pridelave, predelave, projekta (ov), </w:t>
      </w:r>
      <w:proofErr w:type="spellStart"/>
      <w:r w:rsidRPr="00771F9C">
        <w:t>itd</w:t>
      </w:r>
      <w:proofErr w:type="spellEnd"/>
      <w:r w:rsidRPr="00771F9C">
        <w:t>,...</w:t>
      </w:r>
    </w:p>
    <w:p w14:paraId="65E95013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 xml:space="preserve">Poslovni načrt </w:t>
      </w:r>
      <w:proofErr w:type="spellStart"/>
      <w:r w:rsidRPr="00771F9C">
        <w:t>xy</w:t>
      </w:r>
      <w:proofErr w:type="spellEnd"/>
      <w:r w:rsidRPr="00771F9C">
        <w:t xml:space="preserve"> dejavnosti</w:t>
      </w:r>
    </w:p>
    <w:p w14:paraId="4B33381A" w14:textId="77777777" w:rsidR="00771F9C" w:rsidRPr="00D6678F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D6678F">
        <w:t>Ekonomika dopolnilnih dejavnosti / turistične dejavnosti na kmetiji</w:t>
      </w:r>
    </w:p>
    <w:p w14:paraId="42B1E7D5" w14:textId="4F780A62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Časovno planiranje projektov – študije primerov</w:t>
      </w:r>
    </w:p>
    <w:p w14:paraId="3E17A4AE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Ocenjevanje alternativ upravljanja s tveganjem pri proizvodnji pšenice z uporabo dreves odločanja </w:t>
      </w:r>
    </w:p>
    <w:p w14:paraId="2C1579EF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Ocenjevanje alternativ upravljanja s tveganjem pri proizvodnji koruze z uporabo dreves odločanja </w:t>
      </w:r>
    </w:p>
    <w:p w14:paraId="4EF38DAE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Ocenjevanje alternativ upravljanja s tveganjem pri proizvodnji krompirja z uporabo dreves odločanja </w:t>
      </w:r>
    </w:p>
    <w:p w14:paraId="708F2D77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Ocenjevanje alternativ upravljanja s tveganjem pri proizvodnji .... z uporabo dreves odločanja </w:t>
      </w:r>
    </w:p>
    <w:p w14:paraId="0A2A5D3D" w14:textId="07C55A65" w:rsidR="00771F9C" w:rsidRPr="00D6678F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Sistemska analiza pridelave pšenice in razvoj modelne kalkulacije ter analiza občutljivosti</w:t>
      </w:r>
    </w:p>
    <w:p w14:paraId="0706A611" w14:textId="77777777" w:rsidR="00771F9C" w:rsidRPr="00D6678F" w:rsidRDefault="00771F9C" w:rsidP="00D6678F">
      <w:pPr>
        <w:pStyle w:val="Navadensplet"/>
        <w:spacing w:before="154" w:line="276" w:lineRule="auto"/>
        <w:ind w:left="720"/>
        <w:jc w:val="both"/>
      </w:pPr>
    </w:p>
    <w:p w14:paraId="38D5A416" w14:textId="77777777" w:rsidR="00771F9C" w:rsidRPr="00771F9C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+ možne kombinacije zgoraj navedenih tem</w:t>
      </w:r>
    </w:p>
    <w:p w14:paraId="7704B987" w14:textId="706F848A" w:rsidR="00771F9C" w:rsidRPr="00D6678F" w:rsidRDefault="00771F9C" w:rsidP="00D6678F">
      <w:pPr>
        <w:pStyle w:val="Navadensplet"/>
        <w:numPr>
          <w:ilvl w:val="0"/>
          <w:numId w:val="1"/>
        </w:numPr>
        <w:spacing w:before="154" w:line="276" w:lineRule="auto"/>
        <w:jc w:val="both"/>
      </w:pPr>
      <w:r w:rsidRPr="00771F9C">
        <w:t>+ možne kombinacije z drugimi področji</w:t>
      </w:r>
      <w:r w:rsidRPr="00D6678F">
        <w:t xml:space="preserve"> in katedrami na FKBV</w:t>
      </w:r>
    </w:p>
    <w:p w14:paraId="792238AD" w14:textId="77777777" w:rsidR="007D0328" w:rsidRPr="00D6678F" w:rsidRDefault="007D0328" w:rsidP="00D6678F">
      <w:pPr>
        <w:pStyle w:val="Navadensplet"/>
        <w:spacing w:before="154" w:line="276" w:lineRule="auto"/>
        <w:ind w:left="720"/>
        <w:jc w:val="both"/>
      </w:pPr>
    </w:p>
    <w:p w14:paraId="7B1AA277" w14:textId="264844CA" w:rsidR="00771F9C" w:rsidRPr="00D6678F" w:rsidRDefault="00771F9C" w:rsidP="00D6678F">
      <w:pPr>
        <w:pStyle w:val="Navadensplet"/>
        <w:spacing w:before="154" w:line="276" w:lineRule="auto"/>
        <w:rPr>
          <w:u w:val="single"/>
        </w:rPr>
      </w:pPr>
      <w:r w:rsidRPr="00D6678F">
        <w:rPr>
          <w:u w:val="single"/>
        </w:rPr>
        <w:t xml:space="preserve">Mentorica: Prof. </w:t>
      </w:r>
      <w:proofErr w:type="spellStart"/>
      <w:r w:rsidRPr="00D6678F">
        <w:rPr>
          <w:u w:val="single"/>
        </w:rPr>
        <w:t>dr</w:t>
      </w:r>
      <w:proofErr w:type="spellEnd"/>
      <w:r w:rsidRPr="00D6678F">
        <w:rPr>
          <w:u w:val="single"/>
        </w:rPr>
        <w:t xml:space="preserve"> Karmen Pažek</w:t>
      </w:r>
      <w:r w:rsidRPr="00D6678F">
        <w:rPr>
          <w:u w:val="single"/>
        </w:rPr>
        <w:t xml:space="preserve">, </w:t>
      </w:r>
      <w:proofErr w:type="spellStart"/>
      <w:r w:rsidRPr="00D6678F">
        <w:rPr>
          <w:u w:val="single"/>
        </w:rPr>
        <w:t>Somentorica</w:t>
      </w:r>
      <w:proofErr w:type="spellEnd"/>
      <w:r w:rsidRPr="00D6678F">
        <w:rPr>
          <w:u w:val="single"/>
        </w:rPr>
        <w:t xml:space="preserve">: Mag. Danijela Kocuvan, </w:t>
      </w:r>
      <w:proofErr w:type="spellStart"/>
      <w:r w:rsidRPr="00D6678F">
        <w:rPr>
          <w:u w:val="single"/>
        </w:rPr>
        <w:t>uni.dipl</w:t>
      </w:r>
      <w:proofErr w:type="spellEnd"/>
      <w:r w:rsidRPr="00D6678F">
        <w:rPr>
          <w:u w:val="single"/>
        </w:rPr>
        <w:t>. ing.</w:t>
      </w:r>
    </w:p>
    <w:p w14:paraId="37EDEE0D" w14:textId="77777777" w:rsidR="00771F9C" w:rsidRPr="00771F9C" w:rsidRDefault="00771F9C" w:rsidP="00D6678F">
      <w:pPr>
        <w:pStyle w:val="Navadensplet"/>
        <w:numPr>
          <w:ilvl w:val="0"/>
          <w:numId w:val="3"/>
        </w:numPr>
        <w:spacing w:before="154" w:line="276" w:lineRule="auto"/>
      </w:pPr>
      <w:r w:rsidRPr="00771F9C">
        <w:t>Razvoj novega poslovnega modela kmetije</w:t>
      </w:r>
    </w:p>
    <w:p w14:paraId="3DD24615" w14:textId="77777777" w:rsidR="00771F9C" w:rsidRPr="00771F9C" w:rsidRDefault="00771F9C" w:rsidP="00D6678F">
      <w:pPr>
        <w:pStyle w:val="Navadensplet"/>
        <w:numPr>
          <w:ilvl w:val="0"/>
          <w:numId w:val="3"/>
        </w:numPr>
        <w:spacing w:before="154" w:line="276" w:lineRule="auto"/>
      </w:pPr>
      <w:r w:rsidRPr="00771F9C">
        <w:t>Analiza učinkovitosti kmetije po izbranih kriterijih</w:t>
      </w:r>
    </w:p>
    <w:p w14:paraId="46D779E8" w14:textId="77777777" w:rsidR="00771F9C" w:rsidRPr="00771F9C" w:rsidRDefault="00771F9C" w:rsidP="00D6678F">
      <w:pPr>
        <w:pStyle w:val="Navadensplet"/>
        <w:numPr>
          <w:ilvl w:val="0"/>
          <w:numId w:val="3"/>
        </w:numPr>
        <w:spacing w:before="154" w:line="276" w:lineRule="auto"/>
      </w:pPr>
      <w:r w:rsidRPr="00771F9C">
        <w:t>Učinkoviti tržni in promocijski kanali za izbrano kmetijo</w:t>
      </w:r>
    </w:p>
    <w:p w14:paraId="536C90CC" w14:textId="77777777" w:rsidR="00771F9C" w:rsidRPr="00D6678F" w:rsidRDefault="00771F9C" w:rsidP="00D6678F">
      <w:pPr>
        <w:pStyle w:val="Navadensplet"/>
        <w:numPr>
          <w:ilvl w:val="0"/>
          <w:numId w:val="3"/>
        </w:numPr>
        <w:spacing w:before="154" w:line="276" w:lineRule="auto"/>
      </w:pPr>
      <w:r w:rsidRPr="00771F9C">
        <w:t>Vpliv nakupnih navad potrošnikov na odločitev kmetije za dopolnilno dejavnost</w:t>
      </w:r>
    </w:p>
    <w:p w14:paraId="4F18D43D" w14:textId="6971A11A" w:rsidR="00D6678F" w:rsidRPr="00D6678F" w:rsidRDefault="00771F9C" w:rsidP="00D6678F">
      <w:pPr>
        <w:pStyle w:val="Navadensplet"/>
        <w:numPr>
          <w:ilvl w:val="0"/>
          <w:numId w:val="3"/>
        </w:numPr>
        <w:spacing w:before="154" w:line="276" w:lineRule="auto"/>
      </w:pPr>
      <w:r w:rsidRPr="00771F9C">
        <w:t>Inovativnost kmetije (novi izdelki, tehnologije)</w:t>
      </w:r>
    </w:p>
    <w:p w14:paraId="53845E6E" w14:textId="659C6852" w:rsidR="00771F9C" w:rsidRPr="00D6678F" w:rsidRDefault="00F2316A" w:rsidP="00D6678F">
      <w:pPr>
        <w:pStyle w:val="Navadensplet"/>
        <w:spacing w:before="154" w:line="276" w:lineRule="auto"/>
        <w:rPr>
          <w:u w:val="single"/>
        </w:rPr>
      </w:pPr>
      <w:r w:rsidRPr="00D6678F">
        <w:rPr>
          <w:u w:val="single"/>
        </w:rPr>
        <w:lastRenderedPageBreak/>
        <w:t>Mentor: Izr. prof. dr. Jernej Prišenk</w:t>
      </w:r>
    </w:p>
    <w:p w14:paraId="6F47C7F5" w14:textId="77777777" w:rsidR="00F2316A" w:rsidRPr="00F2316A" w:rsidRDefault="00F2316A" w:rsidP="00D6678F">
      <w:pPr>
        <w:pStyle w:val="Navadensplet"/>
        <w:numPr>
          <w:ilvl w:val="0"/>
          <w:numId w:val="5"/>
        </w:numPr>
        <w:spacing w:before="154" w:line="276" w:lineRule="auto"/>
      </w:pPr>
      <w:r w:rsidRPr="00F2316A">
        <w:t xml:space="preserve">Aktualne tematike s področja agrarne ekonomike in razvoja podeželja </w:t>
      </w:r>
    </w:p>
    <w:p w14:paraId="2FCEF29F" w14:textId="77777777" w:rsidR="00F2316A" w:rsidRPr="00F2316A" w:rsidRDefault="00F2316A" w:rsidP="00D6678F">
      <w:pPr>
        <w:pStyle w:val="Navadensplet"/>
        <w:numPr>
          <w:ilvl w:val="0"/>
          <w:numId w:val="5"/>
        </w:numPr>
        <w:spacing w:before="154" w:line="276" w:lineRule="auto"/>
      </w:pPr>
      <w:r w:rsidRPr="00F2316A">
        <w:t>Teme zaključnih del se vezejo predvsem na razvojne procese slovenskega podeželja, sociologijo podeželja, konjerejo in kmetijsko podjetništvo</w:t>
      </w:r>
    </w:p>
    <w:p w14:paraId="313E97E7" w14:textId="77777777" w:rsidR="00F2316A" w:rsidRPr="00F2316A" w:rsidRDefault="00F2316A" w:rsidP="00D6678F">
      <w:pPr>
        <w:pStyle w:val="Navadensplet"/>
        <w:numPr>
          <w:ilvl w:val="0"/>
          <w:numId w:val="5"/>
        </w:numPr>
        <w:spacing w:before="154" w:line="276" w:lineRule="auto"/>
      </w:pPr>
      <w:r w:rsidRPr="00F2316A">
        <w:t>Postopek priprave idejne zasnove:</w:t>
      </w:r>
    </w:p>
    <w:p w14:paraId="49564019" w14:textId="77777777" w:rsidR="00F2316A" w:rsidRPr="00D6678F" w:rsidRDefault="00F2316A" w:rsidP="00D6678F">
      <w:pPr>
        <w:pStyle w:val="Navadensplet"/>
        <w:spacing w:before="154" w:line="276" w:lineRule="auto"/>
      </w:pPr>
      <w:r w:rsidRPr="00F2316A">
        <w:t xml:space="preserve">Študent po predhodnem dogovoru opravi konzultacije s profesorjem na katerih se obravnava ideja teme študenta in se pripravi osnutek </w:t>
      </w:r>
      <w:proofErr w:type="spellStart"/>
      <w:r w:rsidRPr="00F2316A">
        <w:t>predprijave</w:t>
      </w:r>
      <w:proofErr w:type="spellEnd"/>
      <w:r w:rsidRPr="00F2316A">
        <w:t xml:space="preserve"> teme.</w:t>
      </w:r>
    </w:p>
    <w:p w14:paraId="018E4AE9" w14:textId="77777777" w:rsidR="00BA7C90" w:rsidRPr="00D6678F" w:rsidRDefault="00BA7C90" w:rsidP="00D6678F">
      <w:pPr>
        <w:pStyle w:val="Navadensplet"/>
        <w:spacing w:before="154" w:line="276" w:lineRule="auto"/>
      </w:pPr>
    </w:p>
    <w:p w14:paraId="0A5F5D97" w14:textId="4D318282" w:rsidR="00BA7C90" w:rsidRPr="00D6678F" w:rsidRDefault="00BA7C90" w:rsidP="00D6678F">
      <w:pPr>
        <w:pStyle w:val="Navadensplet"/>
        <w:spacing w:before="154" w:line="276" w:lineRule="auto"/>
        <w:rPr>
          <w:u w:val="single"/>
        </w:rPr>
      </w:pPr>
      <w:r w:rsidRPr="00D6678F">
        <w:rPr>
          <w:u w:val="single"/>
        </w:rPr>
        <w:t>Mentorica: Prof. dr. Andreja Borec</w:t>
      </w:r>
    </w:p>
    <w:p w14:paraId="12576A7C" w14:textId="0F196B0C" w:rsidR="00BA7C90" w:rsidRPr="00BA7C90" w:rsidRDefault="00BA7C90" w:rsidP="00D6678F">
      <w:pPr>
        <w:pStyle w:val="Navadensplet"/>
        <w:spacing w:before="154" w:line="276" w:lineRule="auto"/>
      </w:pPr>
      <w:r w:rsidRPr="00BA7C90">
        <w:t>Teme za diplomske in magistrske naloge iz področij:</w:t>
      </w:r>
    </w:p>
    <w:p w14:paraId="3E9CD371" w14:textId="77777777" w:rsidR="00BA7C90" w:rsidRPr="00BA7C90" w:rsidRDefault="00BA7C90" w:rsidP="00D6678F">
      <w:pPr>
        <w:pStyle w:val="Navadensplet"/>
        <w:numPr>
          <w:ilvl w:val="0"/>
          <w:numId w:val="6"/>
        </w:numPr>
        <w:spacing w:before="154" w:line="276" w:lineRule="auto"/>
      </w:pPr>
      <w:proofErr w:type="spellStart"/>
      <w:r w:rsidRPr="00BA7C90">
        <w:t>Agroekologija</w:t>
      </w:r>
      <w:proofErr w:type="spellEnd"/>
      <w:r w:rsidRPr="00BA7C90">
        <w:t xml:space="preserve"> – prostorski vidik</w:t>
      </w:r>
    </w:p>
    <w:p w14:paraId="032D5927" w14:textId="5D2C52FF" w:rsidR="00BA7C90" w:rsidRPr="00D6678F" w:rsidRDefault="00BA7C90" w:rsidP="00D6678F">
      <w:pPr>
        <w:pStyle w:val="Navadensplet"/>
        <w:numPr>
          <w:ilvl w:val="0"/>
          <w:numId w:val="6"/>
        </w:numPr>
        <w:spacing w:before="154" w:line="276" w:lineRule="auto"/>
      </w:pPr>
      <w:r w:rsidRPr="00BA7C90">
        <w:t>Gorsko kmetijstvo, gorska območja -</w:t>
      </w:r>
      <w:r w:rsidRPr="00D6678F">
        <w:t xml:space="preserve"> </w:t>
      </w:r>
      <w:r w:rsidRPr="00BA7C90">
        <w:t>politika, razvoj,…</w:t>
      </w:r>
    </w:p>
    <w:p w14:paraId="691BA3D5" w14:textId="4E7BEC84" w:rsidR="00BA7C90" w:rsidRPr="00D6678F" w:rsidRDefault="00BA7C90" w:rsidP="00D6678F">
      <w:pPr>
        <w:pStyle w:val="Navadensplet"/>
        <w:numPr>
          <w:ilvl w:val="0"/>
          <w:numId w:val="6"/>
        </w:numPr>
        <w:spacing w:before="154" w:line="276" w:lineRule="auto"/>
      </w:pPr>
      <w:r w:rsidRPr="00D6678F">
        <w:t>Različne teme iz razvoja podeželja</w:t>
      </w:r>
    </w:p>
    <w:p w14:paraId="2502E01A" w14:textId="77777777" w:rsidR="00BA7C90" w:rsidRPr="00D6678F" w:rsidRDefault="00BA7C90" w:rsidP="00D6678F">
      <w:pPr>
        <w:pStyle w:val="Navadensplet"/>
        <w:spacing w:before="154" w:line="276" w:lineRule="auto"/>
      </w:pPr>
    </w:p>
    <w:p w14:paraId="1FE3A62D" w14:textId="09E8048A" w:rsidR="00BA7C90" w:rsidRPr="00D6678F" w:rsidRDefault="00BA7C90" w:rsidP="00D6678F">
      <w:pPr>
        <w:pStyle w:val="Navadensplet"/>
        <w:spacing w:before="154" w:line="276" w:lineRule="auto"/>
        <w:rPr>
          <w:u w:val="single"/>
        </w:rPr>
      </w:pPr>
      <w:r w:rsidRPr="00D6678F">
        <w:rPr>
          <w:u w:val="single"/>
        </w:rPr>
        <w:t>Mentor: Prof. dr. Martin Pavlovič</w:t>
      </w:r>
    </w:p>
    <w:p w14:paraId="5F2BC4AC" w14:textId="77777777" w:rsidR="00BA7C90" w:rsidRPr="00BA7C90" w:rsidRDefault="00BA7C90" w:rsidP="00D6678F">
      <w:pPr>
        <w:pStyle w:val="Navadensplet"/>
        <w:numPr>
          <w:ilvl w:val="0"/>
          <w:numId w:val="7"/>
        </w:numPr>
        <w:spacing w:before="154" w:line="276" w:lineRule="auto"/>
      </w:pPr>
      <w:r w:rsidRPr="00BA7C90">
        <w:t>Trženjska ocena kupcev izbranega živila na izbranem območju v RS</w:t>
      </w:r>
    </w:p>
    <w:p w14:paraId="2D24E8A1" w14:textId="77777777" w:rsidR="00BA7C90" w:rsidRPr="00BA7C90" w:rsidRDefault="00BA7C90" w:rsidP="00D6678F">
      <w:pPr>
        <w:pStyle w:val="Navadensplet"/>
        <w:numPr>
          <w:ilvl w:val="0"/>
          <w:numId w:val="7"/>
        </w:numPr>
        <w:spacing w:before="154" w:line="276" w:lineRule="auto"/>
      </w:pPr>
      <w:r w:rsidRPr="00BA7C90">
        <w:t>Ocena potencialov ponudbe ekoloških živil na izbranem območju v RS</w:t>
      </w:r>
    </w:p>
    <w:p w14:paraId="3DF7A169" w14:textId="77777777" w:rsidR="00BA7C90" w:rsidRPr="00BA7C90" w:rsidRDefault="00BA7C90" w:rsidP="00D6678F">
      <w:pPr>
        <w:pStyle w:val="Navadensplet"/>
        <w:numPr>
          <w:ilvl w:val="0"/>
          <w:numId w:val="7"/>
        </w:numPr>
        <w:spacing w:before="154" w:line="276" w:lineRule="auto"/>
      </w:pPr>
      <w:r w:rsidRPr="00BA7C90">
        <w:t>Analiza tehnološko-ekonomskih rezultatov kmetij v panožnih krožkih v kmetijstvu</w:t>
      </w:r>
    </w:p>
    <w:p w14:paraId="4C35B406" w14:textId="77777777" w:rsidR="00BA7C90" w:rsidRPr="00F2316A" w:rsidRDefault="00BA7C90" w:rsidP="00D6678F">
      <w:pPr>
        <w:pStyle w:val="Navadensplet"/>
        <w:spacing w:before="154" w:line="276" w:lineRule="auto"/>
      </w:pPr>
    </w:p>
    <w:p w14:paraId="534CD081" w14:textId="77777777" w:rsidR="00771F9C" w:rsidRPr="00771F9C" w:rsidRDefault="00771F9C" w:rsidP="00D6678F">
      <w:pPr>
        <w:pStyle w:val="Navadensplet"/>
        <w:spacing w:before="154" w:line="276" w:lineRule="auto"/>
      </w:pPr>
    </w:p>
    <w:p w14:paraId="0396170A" w14:textId="77777777" w:rsidR="00771F9C" w:rsidRPr="00D6678F" w:rsidRDefault="00771F9C" w:rsidP="00D6678F">
      <w:pPr>
        <w:pStyle w:val="Navadensplet"/>
        <w:spacing w:before="154" w:line="276" w:lineRule="auto"/>
      </w:pPr>
    </w:p>
    <w:p w14:paraId="146EF299" w14:textId="77777777" w:rsidR="00771F9C" w:rsidRPr="00771F9C" w:rsidRDefault="00771F9C" w:rsidP="00D6678F">
      <w:pPr>
        <w:pStyle w:val="Navadensplet"/>
        <w:spacing w:before="154" w:line="276" w:lineRule="auto"/>
        <w:ind w:left="720"/>
        <w:jc w:val="both"/>
      </w:pPr>
    </w:p>
    <w:p w14:paraId="19D6B109" w14:textId="77777777" w:rsidR="00771F9C" w:rsidRPr="00771F9C" w:rsidRDefault="00771F9C" w:rsidP="00D6678F">
      <w:pPr>
        <w:pStyle w:val="Navadensplet"/>
        <w:spacing w:before="154" w:line="276" w:lineRule="auto"/>
        <w:ind w:left="720"/>
        <w:jc w:val="both"/>
      </w:pPr>
    </w:p>
    <w:p w14:paraId="7DFE13AD" w14:textId="77777777" w:rsidR="00771F9C" w:rsidRPr="00D6678F" w:rsidRDefault="00771F9C" w:rsidP="00D6678F">
      <w:pPr>
        <w:pStyle w:val="Navadensplet"/>
        <w:spacing w:before="154" w:beforeAutospacing="0" w:after="0" w:afterAutospacing="0" w:line="276" w:lineRule="auto"/>
        <w:jc w:val="both"/>
        <w:textAlignment w:val="baseline"/>
      </w:pPr>
    </w:p>
    <w:p w14:paraId="5B17B03C" w14:textId="77777777" w:rsidR="001F54E9" w:rsidRPr="00D6678F" w:rsidRDefault="001F54E9" w:rsidP="00D6678F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F54E9" w:rsidRPr="00D6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D72"/>
    <w:multiLevelType w:val="hybridMultilevel"/>
    <w:tmpl w:val="E2BCE86E"/>
    <w:lvl w:ilvl="0" w:tplc="764491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4E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2B5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5B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E50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2D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82C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839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429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585"/>
    <w:multiLevelType w:val="hybridMultilevel"/>
    <w:tmpl w:val="5CC688F8"/>
    <w:lvl w:ilvl="0" w:tplc="1F3A5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A74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C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0B7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4CD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E6E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AB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097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E60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8A8"/>
    <w:multiLevelType w:val="hybridMultilevel"/>
    <w:tmpl w:val="92C4FB1A"/>
    <w:lvl w:ilvl="0" w:tplc="B7ACB7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6EE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4C6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00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C2D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03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424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21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6A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7FE5"/>
    <w:multiLevelType w:val="hybridMultilevel"/>
    <w:tmpl w:val="6E4E023A"/>
    <w:lvl w:ilvl="0" w:tplc="C8FA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4D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C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D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A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8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04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F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7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01041B"/>
    <w:multiLevelType w:val="hybridMultilevel"/>
    <w:tmpl w:val="42A64B7C"/>
    <w:lvl w:ilvl="0" w:tplc="57C0D1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0A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82F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6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05E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3E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D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2FC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25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1523E"/>
    <w:multiLevelType w:val="hybridMultilevel"/>
    <w:tmpl w:val="BE28861A"/>
    <w:lvl w:ilvl="0" w:tplc="001A1D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4C3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C0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2D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6B4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43A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8D5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8F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04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5715"/>
    <w:multiLevelType w:val="hybridMultilevel"/>
    <w:tmpl w:val="09D0E6F6"/>
    <w:lvl w:ilvl="0" w:tplc="0BDC6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0D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CAF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C0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CF6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6A4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293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7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0C6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F2C8A"/>
    <w:multiLevelType w:val="hybridMultilevel"/>
    <w:tmpl w:val="BB36803E"/>
    <w:lvl w:ilvl="0" w:tplc="6DA4C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CBE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A4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F0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E7B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E23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6B8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60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E11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0623D"/>
    <w:multiLevelType w:val="hybridMultilevel"/>
    <w:tmpl w:val="19DC80B4"/>
    <w:lvl w:ilvl="0" w:tplc="1C9ABD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B8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A8F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016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21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63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A18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214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6EF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147929">
    <w:abstractNumId w:val="8"/>
  </w:num>
  <w:num w:numId="2" w16cid:durableId="1661226454">
    <w:abstractNumId w:val="6"/>
  </w:num>
  <w:num w:numId="3" w16cid:durableId="116265054">
    <w:abstractNumId w:val="7"/>
  </w:num>
  <w:num w:numId="4" w16cid:durableId="1354726828">
    <w:abstractNumId w:val="1"/>
  </w:num>
  <w:num w:numId="5" w16cid:durableId="649291037">
    <w:abstractNumId w:val="2"/>
  </w:num>
  <w:num w:numId="6" w16cid:durableId="301426125">
    <w:abstractNumId w:val="4"/>
  </w:num>
  <w:num w:numId="7" w16cid:durableId="1990863586">
    <w:abstractNumId w:val="5"/>
  </w:num>
  <w:num w:numId="8" w16cid:durableId="774714181">
    <w:abstractNumId w:val="0"/>
  </w:num>
  <w:num w:numId="9" w16cid:durableId="87820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A3"/>
    <w:rsid w:val="001F54E9"/>
    <w:rsid w:val="00771F9C"/>
    <w:rsid w:val="007D0328"/>
    <w:rsid w:val="00BA7C90"/>
    <w:rsid w:val="00D004A3"/>
    <w:rsid w:val="00D6678F"/>
    <w:rsid w:val="00F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58C9D"/>
  <w15:chartTrackingRefBased/>
  <w15:docId w15:val="{15DEB726-A97A-4994-9238-ACB6435D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00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0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0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0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0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0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0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0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00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0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0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04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04A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04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04A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04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04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0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0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0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0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04A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004A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004A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0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04A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04A3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77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98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3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8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7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6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2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0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1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0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8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9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2882</Characters>
  <Application>Microsoft Office Word</Application>
  <DocSecurity>0</DocSecurity>
  <Lines>87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Pažek</dc:creator>
  <cp:keywords/>
  <dc:description/>
  <cp:lastModifiedBy>Karmen Pažek</cp:lastModifiedBy>
  <cp:revision>5</cp:revision>
  <dcterms:created xsi:type="dcterms:W3CDTF">2024-03-22T08:16:00Z</dcterms:created>
  <dcterms:modified xsi:type="dcterms:W3CDTF">2024-03-22T08:32:00Z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8a2a63f239777aa48e84ef89a889291c280e3d61884381d2895f9b6aa3636a2a</vt:lpwstr>
  </property>
</Properties>
</file>